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A9ACD" w14:textId="6F31CA9F" w:rsidR="00241580" w:rsidRPr="007169FF" w:rsidRDefault="003D4D21" w:rsidP="007169FF">
      <w:pPr>
        <w:ind w:left="567" w:right="130"/>
        <w:jc w:val="center"/>
        <w:rPr>
          <w:b/>
          <w:spacing w:val="-6"/>
          <w:lang w:val="vi-VN"/>
        </w:rPr>
      </w:pPr>
      <w:r>
        <w:rPr>
          <w:b/>
          <w:spacing w:val="-6"/>
          <w:lang w:val="vi-VN"/>
        </w:rPr>
        <w:t>CHƯƠNG TRÌNH</w:t>
      </w:r>
    </w:p>
    <w:p w14:paraId="4DBE7811" w14:textId="6437251A" w:rsidR="007169FF" w:rsidRPr="006C07FA" w:rsidRDefault="007169FF" w:rsidP="003D4D21">
      <w:pPr>
        <w:ind w:right="-12" w:firstLine="284"/>
        <w:jc w:val="center"/>
        <w:rPr>
          <w:b/>
          <w:spacing w:val="-6"/>
          <w:lang w:val="vi-VN"/>
        </w:rPr>
      </w:pPr>
      <w:r w:rsidRPr="006C07FA">
        <w:rPr>
          <w:b/>
          <w:spacing w:val="-6"/>
          <w:lang w:val="vi-VN"/>
        </w:rPr>
        <w:t xml:space="preserve">Hội nghị </w:t>
      </w:r>
      <w:r w:rsidRPr="006C07FA">
        <w:rPr>
          <w:b/>
          <w:lang w:val="vi-VN"/>
        </w:rPr>
        <w:t>Tổng kết Giải Thể thao học sinh, công tác thể thao học đường năm học 2017-2018, ký kết liên tịch về công tác giáo dục thể chất, thể thao học đường.</w:t>
      </w:r>
    </w:p>
    <w:p w14:paraId="7270F526" w14:textId="77777777" w:rsidR="003D4D21" w:rsidRDefault="003D4D21" w:rsidP="006C07FA">
      <w:pPr>
        <w:pStyle w:val="ListParagraph"/>
        <w:ind w:left="1854" w:right="130"/>
        <w:jc w:val="both"/>
        <w:rPr>
          <w:spacing w:val="-6"/>
          <w:lang w:val="vi-VN"/>
        </w:rPr>
      </w:pPr>
    </w:p>
    <w:p w14:paraId="3BCB5C7E" w14:textId="4C73A9B2" w:rsidR="006C07FA" w:rsidRDefault="006C07FA" w:rsidP="006C07FA">
      <w:pPr>
        <w:pStyle w:val="ListParagraph"/>
        <w:ind w:left="1854" w:right="130"/>
        <w:jc w:val="both"/>
        <w:rPr>
          <w:spacing w:val="-6"/>
          <w:lang w:val="vi-VN"/>
        </w:rPr>
      </w:pPr>
      <w:r>
        <w:rPr>
          <w:spacing w:val="-6"/>
          <w:lang w:val="vi-VN"/>
        </w:rPr>
        <w:t xml:space="preserve">Thời gian: </w:t>
      </w:r>
      <w:r w:rsidR="00843E3A">
        <w:rPr>
          <w:spacing w:val="-6"/>
          <w:lang w:val="vi-VN"/>
        </w:rPr>
        <w:t>7</w:t>
      </w:r>
      <w:r>
        <w:rPr>
          <w:spacing w:val="-6"/>
          <w:lang w:val="vi-VN"/>
        </w:rPr>
        <w:t>g</w:t>
      </w:r>
      <w:r w:rsidR="00843E3A">
        <w:rPr>
          <w:spacing w:val="-6"/>
          <w:lang w:val="vi-VN"/>
        </w:rPr>
        <w:t>3</w:t>
      </w:r>
      <w:r>
        <w:rPr>
          <w:spacing w:val="-6"/>
          <w:lang w:val="vi-VN"/>
        </w:rPr>
        <w:t>0 đến 11g00, thứ sáu, 10/8/2018</w:t>
      </w:r>
    </w:p>
    <w:p w14:paraId="03A818C8" w14:textId="2D407E18" w:rsidR="006C07FA" w:rsidRDefault="006C07FA" w:rsidP="006C07FA">
      <w:pPr>
        <w:pStyle w:val="ListParagraph"/>
        <w:ind w:left="1854" w:right="130"/>
        <w:jc w:val="both"/>
        <w:rPr>
          <w:spacing w:val="-6"/>
          <w:lang w:val="vi-VN"/>
        </w:rPr>
      </w:pPr>
      <w:r>
        <w:rPr>
          <w:spacing w:val="-6"/>
          <w:lang w:val="vi-VN"/>
        </w:rPr>
        <w:t>Địa điểm: Hội trường 2.1 Sở Giáo dục và Đào tạo</w:t>
      </w:r>
    </w:p>
    <w:p w14:paraId="1E321EA3" w14:textId="6725503F" w:rsidR="006C07FA" w:rsidRDefault="006C07FA" w:rsidP="006C07FA">
      <w:pPr>
        <w:pStyle w:val="ListParagraph"/>
        <w:ind w:left="1854" w:right="130"/>
        <w:jc w:val="both"/>
        <w:rPr>
          <w:spacing w:val="-6"/>
          <w:lang w:val="vi-VN"/>
        </w:rPr>
      </w:pPr>
      <w:r>
        <w:rPr>
          <w:spacing w:val="-6"/>
          <w:lang w:val="vi-VN"/>
        </w:rPr>
        <w:t>Chủ trì: Ban Giám đốc Sở Giáo dục và Đào tạo và Sở Văn hoá và Thể thao</w:t>
      </w:r>
    </w:p>
    <w:p w14:paraId="3CC9A185" w14:textId="3A32F725" w:rsidR="006C07FA" w:rsidRDefault="006C07FA" w:rsidP="006C07FA">
      <w:pPr>
        <w:pStyle w:val="ListParagraph"/>
        <w:ind w:left="1854" w:right="130"/>
        <w:jc w:val="both"/>
        <w:rPr>
          <w:spacing w:val="-6"/>
          <w:lang w:val="vi-VN"/>
        </w:rPr>
      </w:pPr>
      <w:r>
        <w:rPr>
          <w:spacing w:val="-6"/>
          <w:lang w:val="vi-VN"/>
        </w:rPr>
        <w:t>Thành phần tham dự</w:t>
      </w:r>
      <w:r w:rsidR="000E71E5">
        <w:rPr>
          <w:spacing w:val="-6"/>
          <w:lang w:val="vi-VN"/>
        </w:rPr>
        <w:t xml:space="preserve"> (200 đại biểu)</w:t>
      </w:r>
    </w:p>
    <w:p w14:paraId="3BF2A27E" w14:textId="2B1B4D70" w:rsidR="006C07FA" w:rsidRDefault="006C07FA" w:rsidP="006C07FA">
      <w:pPr>
        <w:pStyle w:val="ListParagraph"/>
        <w:numPr>
          <w:ilvl w:val="0"/>
          <w:numId w:val="13"/>
        </w:numPr>
        <w:ind w:right="130"/>
        <w:jc w:val="both"/>
        <w:rPr>
          <w:spacing w:val="-6"/>
          <w:lang w:val="vi-VN"/>
        </w:rPr>
      </w:pPr>
      <w:r>
        <w:rPr>
          <w:spacing w:val="-6"/>
          <w:lang w:val="vi-VN"/>
        </w:rPr>
        <w:t>Theo thư mời: Trưởng phòng Giáo dục và đào tạo; Hiệu Trưởng cụm trưởng chuyên môn; Giám đ</w:t>
      </w:r>
      <w:r w:rsidR="00C34C5F">
        <w:rPr>
          <w:spacing w:val="-6"/>
          <w:lang w:val="vi-VN"/>
        </w:rPr>
        <w:t>ố</w:t>
      </w:r>
      <w:r>
        <w:rPr>
          <w:spacing w:val="-6"/>
          <w:lang w:val="vi-VN"/>
        </w:rPr>
        <w:t>c trung tâm Thể dục thể thao</w:t>
      </w:r>
      <w:r w:rsidR="00FA6178">
        <w:rPr>
          <w:spacing w:val="-6"/>
          <w:lang w:val="vi-VN"/>
        </w:rPr>
        <w:t xml:space="preserve"> </w:t>
      </w:r>
      <w:r>
        <w:rPr>
          <w:spacing w:val="-6"/>
          <w:lang w:val="vi-VN"/>
        </w:rPr>
        <w:t>- Văn hoá Thể thao; Trương Bộ môn 29 môn thể thao tổ chức giải thể thao học sinh; Giáo viên phụ trách 29 môn thể thao tổ chức giải thể thao học sinh; Hiệu Trưởng các trường dẫn đầu về số lượng huy chương G</w:t>
      </w:r>
      <w:r w:rsidR="00843E3A">
        <w:rPr>
          <w:spacing w:val="-6"/>
          <w:lang w:val="vi-VN"/>
        </w:rPr>
        <w:t>i</w:t>
      </w:r>
      <w:r>
        <w:rPr>
          <w:spacing w:val="-6"/>
          <w:lang w:val="vi-VN"/>
        </w:rPr>
        <w:t>ải Thể thao học sinh Thành phố năm học 2017-2018;</w:t>
      </w:r>
      <w:r w:rsidR="00843E3A">
        <w:rPr>
          <w:spacing w:val="-6"/>
          <w:lang w:val="vi-VN"/>
        </w:rPr>
        <w:t xml:space="preserve"> </w:t>
      </w:r>
      <w:r w:rsidR="00843E3A">
        <w:rPr>
          <w:spacing w:val="-6"/>
          <w:lang w:val="vi-VN"/>
        </w:rPr>
        <w:t>Phòng Văn hoá thông tin</w:t>
      </w:r>
      <w:r w:rsidR="00843E3A">
        <w:rPr>
          <w:spacing w:val="-6"/>
          <w:lang w:val="vi-VN"/>
        </w:rPr>
        <w:t xml:space="preserve">; </w:t>
      </w:r>
      <w:r w:rsidR="00843E3A">
        <w:rPr>
          <w:spacing w:val="-6"/>
          <w:lang w:val="vi-VN"/>
        </w:rPr>
        <w:t>Các Liên đoàn Thể thao có giải thể thao học sinh</w:t>
      </w:r>
      <w:r w:rsidR="00843E3A">
        <w:rPr>
          <w:spacing w:val="-6"/>
          <w:lang w:val="vi-VN"/>
        </w:rPr>
        <w:t xml:space="preserve">; </w:t>
      </w:r>
      <w:r w:rsidR="00843E3A">
        <w:rPr>
          <w:spacing w:val="-6"/>
          <w:lang w:val="vi-VN"/>
        </w:rPr>
        <w:t>Đơn vị Sự nghiệp thuộc khối Thể dục thể thao</w:t>
      </w:r>
      <w:r w:rsidR="00843E3A">
        <w:rPr>
          <w:spacing w:val="-6"/>
          <w:lang w:val="vi-VN"/>
        </w:rPr>
        <w:t>;</w:t>
      </w:r>
    </w:p>
    <w:p w14:paraId="76C066B0" w14:textId="1540DE65" w:rsidR="006C07FA" w:rsidRDefault="006C07FA" w:rsidP="006C07FA">
      <w:pPr>
        <w:pStyle w:val="ListParagraph"/>
        <w:numPr>
          <w:ilvl w:val="0"/>
          <w:numId w:val="13"/>
        </w:numPr>
        <w:ind w:right="130"/>
        <w:jc w:val="both"/>
        <w:rPr>
          <w:spacing w:val="-6"/>
          <w:lang w:val="vi-VN"/>
        </w:rPr>
      </w:pPr>
      <w:r>
        <w:rPr>
          <w:spacing w:val="-6"/>
          <w:lang w:val="vi-VN"/>
        </w:rPr>
        <w:t>Phòng Giáo dục Trung học;</w:t>
      </w:r>
    </w:p>
    <w:p w14:paraId="74A078DE" w14:textId="7223D6D6" w:rsidR="006C07FA" w:rsidRDefault="006C07FA" w:rsidP="006C07FA">
      <w:pPr>
        <w:pStyle w:val="ListParagraph"/>
        <w:numPr>
          <w:ilvl w:val="0"/>
          <w:numId w:val="13"/>
        </w:numPr>
        <w:ind w:right="130"/>
        <w:jc w:val="both"/>
        <w:rPr>
          <w:spacing w:val="-6"/>
          <w:lang w:val="vi-VN"/>
        </w:rPr>
      </w:pPr>
      <w:r>
        <w:rPr>
          <w:spacing w:val="-6"/>
          <w:lang w:val="vi-VN"/>
        </w:rPr>
        <w:t>Phòng Giáo dục Tiểu học;</w:t>
      </w:r>
    </w:p>
    <w:p w14:paraId="2CF38C33" w14:textId="3E2213CC" w:rsidR="006C07FA" w:rsidRDefault="006C07FA" w:rsidP="006C07FA">
      <w:pPr>
        <w:pStyle w:val="ListParagraph"/>
        <w:numPr>
          <w:ilvl w:val="0"/>
          <w:numId w:val="13"/>
        </w:numPr>
        <w:ind w:right="130"/>
        <w:jc w:val="both"/>
        <w:rPr>
          <w:spacing w:val="-6"/>
          <w:lang w:val="vi-VN"/>
        </w:rPr>
      </w:pPr>
      <w:r>
        <w:rPr>
          <w:spacing w:val="-6"/>
          <w:lang w:val="vi-VN"/>
        </w:rPr>
        <w:t>Phòng Giáo dục Thường xuyên;</w:t>
      </w:r>
    </w:p>
    <w:p w14:paraId="3C5E404B" w14:textId="1F025267" w:rsidR="006C07FA" w:rsidRDefault="00C34C5F" w:rsidP="006C07FA">
      <w:pPr>
        <w:pStyle w:val="ListParagraph"/>
        <w:numPr>
          <w:ilvl w:val="0"/>
          <w:numId w:val="13"/>
        </w:numPr>
        <w:ind w:right="130"/>
        <w:jc w:val="both"/>
        <w:rPr>
          <w:spacing w:val="-6"/>
          <w:lang w:val="vi-VN"/>
        </w:rPr>
      </w:pPr>
      <w:r>
        <w:rPr>
          <w:spacing w:val="-6"/>
          <w:lang w:val="vi-VN"/>
        </w:rPr>
        <w:t>Phòng Chính trị tư tưởng;</w:t>
      </w:r>
    </w:p>
    <w:p w14:paraId="40DBCCA1" w14:textId="72799795" w:rsidR="00C34C5F" w:rsidRDefault="00C34C5F" w:rsidP="006C07FA">
      <w:pPr>
        <w:pStyle w:val="ListParagraph"/>
        <w:numPr>
          <w:ilvl w:val="0"/>
          <w:numId w:val="13"/>
        </w:numPr>
        <w:ind w:right="130"/>
        <w:jc w:val="both"/>
        <w:rPr>
          <w:spacing w:val="-6"/>
          <w:lang w:val="vi-VN"/>
        </w:rPr>
      </w:pPr>
      <w:r>
        <w:rPr>
          <w:spacing w:val="-6"/>
          <w:lang w:val="vi-VN"/>
        </w:rPr>
        <w:t>Phòng Quản lý Th</w:t>
      </w:r>
      <w:r w:rsidR="00D62F37">
        <w:rPr>
          <w:spacing w:val="-6"/>
          <w:lang w:val="vi-VN"/>
        </w:rPr>
        <w:t>ể</w:t>
      </w:r>
      <w:r>
        <w:rPr>
          <w:spacing w:val="-6"/>
          <w:lang w:val="vi-VN"/>
        </w:rPr>
        <w:t xml:space="preserve"> dục thể thao</w:t>
      </w:r>
      <w:r w:rsidR="00FA6178">
        <w:rPr>
          <w:spacing w:val="-6"/>
          <w:lang w:val="vi-VN"/>
        </w:rPr>
        <w:t>.</w:t>
      </w:r>
    </w:p>
    <w:p w14:paraId="3DB914CF" w14:textId="18B5B99F" w:rsidR="003D4D21" w:rsidRDefault="003D4D21" w:rsidP="003D4D21">
      <w:pPr>
        <w:ind w:left="414" w:right="130" w:firstLine="720"/>
        <w:jc w:val="both"/>
        <w:rPr>
          <w:b/>
          <w:spacing w:val="-6"/>
          <w:lang w:val="vi-VN"/>
        </w:rPr>
      </w:pPr>
      <w:r w:rsidRPr="003D4D21">
        <w:rPr>
          <w:b/>
          <w:spacing w:val="-6"/>
          <w:lang w:val="vi-VN"/>
        </w:rPr>
        <w:t xml:space="preserve">Chương trình </w:t>
      </w:r>
    </w:p>
    <w:p w14:paraId="13A45844" w14:textId="77777777" w:rsidR="003D4D21" w:rsidRPr="00BE7B25" w:rsidRDefault="003D4D21" w:rsidP="003D4D21">
      <w:pPr>
        <w:pStyle w:val="ListParagraph"/>
        <w:numPr>
          <w:ilvl w:val="0"/>
          <w:numId w:val="12"/>
        </w:numPr>
        <w:ind w:right="130"/>
        <w:jc w:val="both"/>
        <w:rPr>
          <w:spacing w:val="-6"/>
          <w:lang w:val="vi-VN"/>
        </w:rPr>
      </w:pPr>
      <w:r>
        <w:rPr>
          <w:spacing w:val="-6"/>
          <w:lang w:val="vi-VN"/>
        </w:rPr>
        <w:t>T</w:t>
      </w:r>
      <w:r w:rsidRPr="00BE7B25">
        <w:rPr>
          <w:spacing w:val="-6"/>
          <w:lang w:val="vi-VN"/>
        </w:rPr>
        <w:t>uyên bố lý do, giới thiệu đại biểu tham dự.</w:t>
      </w:r>
    </w:p>
    <w:p w14:paraId="22DAEFBD" w14:textId="77777777" w:rsidR="003D4D21" w:rsidRPr="00BE7B25" w:rsidRDefault="003D4D21" w:rsidP="003D4D21">
      <w:pPr>
        <w:pStyle w:val="ListParagraph"/>
        <w:numPr>
          <w:ilvl w:val="0"/>
          <w:numId w:val="12"/>
        </w:numPr>
        <w:ind w:right="130"/>
        <w:jc w:val="both"/>
        <w:rPr>
          <w:spacing w:val="-6"/>
          <w:lang w:val="vi-VN"/>
        </w:rPr>
      </w:pPr>
      <w:r>
        <w:rPr>
          <w:spacing w:val="-6"/>
          <w:lang w:val="vi-VN"/>
        </w:rPr>
        <w:t>B</w:t>
      </w:r>
      <w:r w:rsidRPr="00BE7B25">
        <w:rPr>
          <w:spacing w:val="-6"/>
          <w:lang w:val="vi-VN"/>
        </w:rPr>
        <w:t>áo cáo tổng kết hoạt động thể thao học đường năm học 2017-2018.</w:t>
      </w:r>
    </w:p>
    <w:p w14:paraId="442BE0A1" w14:textId="1B120767" w:rsidR="003D4D21" w:rsidRPr="00BE7B25" w:rsidRDefault="001349B2" w:rsidP="003D4D21">
      <w:pPr>
        <w:pStyle w:val="ListParagraph"/>
        <w:numPr>
          <w:ilvl w:val="0"/>
          <w:numId w:val="12"/>
        </w:numPr>
        <w:ind w:right="130"/>
        <w:jc w:val="both"/>
        <w:rPr>
          <w:spacing w:val="-6"/>
          <w:lang w:val="vi-VN"/>
        </w:rPr>
      </w:pPr>
      <w:r>
        <w:rPr>
          <w:lang w:val="vi-VN"/>
        </w:rPr>
        <w:t>Nhận định</w:t>
      </w:r>
      <w:r w:rsidR="003D4D21" w:rsidRPr="00BE7B25">
        <w:rPr>
          <w:lang w:val="vi-VN"/>
        </w:rPr>
        <w:t xml:space="preserve"> các khó khăn trong công tác thể thao học đường, đề ra nhiệm vụ công tác gi</w:t>
      </w:r>
      <w:r w:rsidR="003D4D21">
        <w:rPr>
          <w:lang w:val="vi-VN"/>
        </w:rPr>
        <w:t>a</w:t>
      </w:r>
      <w:r w:rsidR="003D4D21" w:rsidRPr="00BE7B25">
        <w:rPr>
          <w:lang w:val="vi-VN"/>
        </w:rPr>
        <w:t>i đoạn 2018-2020.</w:t>
      </w:r>
    </w:p>
    <w:p w14:paraId="62555874" w14:textId="77777777" w:rsidR="003D4D21" w:rsidRPr="00BE7B25" w:rsidRDefault="003D4D21" w:rsidP="003D4D21">
      <w:pPr>
        <w:pStyle w:val="ListParagraph"/>
        <w:numPr>
          <w:ilvl w:val="0"/>
          <w:numId w:val="12"/>
        </w:numPr>
        <w:ind w:right="130"/>
        <w:jc w:val="both"/>
        <w:rPr>
          <w:spacing w:val="-6"/>
          <w:lang w:val="vi-VN"/>
        </w:rPr>
      </w:pPr>
      <w:r w:rsidRPr="00BE7B25">
        <w:rPr>
          <w:lang w:val="vi-VN"/>
        </w:rPr>
        <w:t>Hội nghị góp ý, thảo luận.</w:t>
      </w:r>
    </w:p>
    <w:p w14:paraId="7F2F3D6B" w14:textId="4D74138C" w:rsidR="003D4D21" w:rsidRPr="00BE7B25" w:rsidRDefault="003D4D21" w:rsidP="003D4D21">
      <w:pPr>
        <w:pStyle w:val="ListParagraph"/>
        <w:numPr>
          <w:ilvl w:val="0"/>
          <w:numId w:val="12"/>
        </w:numPr>
        <w:ind w:right="130"/>
        <w:jc w:val="both"/>
        <w:rPr>
          <w:spacing w:val="-6"/>
          <w:lang w:val="vi-VN"/>
        </w:rPr>
      </w:pPr>
      <w:r w:rsidRPr="00BE7B25">
        <w:rPr>
          <w:lang w:val="vi-VN"/>
        </w:rPr>
        <w:t xml:space="preserve">Phát biểu </w:t>
      </w:r>
      <w:r w:rsidR="001349B2">
        <w:rPr>
          <w:lang w:val="vi-VN"/>
        </w:rPr>
        <w:t xml:space="preserve">trả lời </w:t>
      </w:r>
      <w:r w:rsidRPr="00BE7B25">
        <w:rPr>
          <w:lang w:val="vi-VN"/>
        </w:rPr>
        <w:t xml:space="preserve">của Lãnh đạo Sở </w:t>
      </w:r>
      <w:r w:rsidR="001349B2">
        <w:rPr>
          <w:lang w:val="vi-VN"/>
        </w:rPr>
        <w:t xml:space="preserve">Giáo dục và Đào tạo và Sở </w:t>
      </w:r>
      <w:r w:rsidRPr="00BE7B25">
        <w:rPr>
          <w:lang w:val="vi-VN"/>
        </w:rPr>
        <w:t>Văn h</w:t>
      </w:r>
      <w:r>
        <w:rPr>
          <w:lang w:val="vi-VN"/>
        </w:rPr>
        <w:t>oá</w:t>
      </w:r>
      <w:r w:rsidR="001349B2">
        <w:rPr>
          <w:lang w:val="vi-VN"/>
        </w:rPr>
        <w:t xml:space="preserve"> và Thể thao về các vấn đề liên quan</w:t>
      </w:r>
      <w:r w:rsidRPr="00BE7B25">
        <w:rPr>
          <w:lang w:val="vi-VN"/>
        </w:rPr>
        <w:t>.</w:t>
      </w:r>
    </w:p>
    <w:p w14:paraId="5254258F" w14:textId="77777777" w:rsidR="003D4D21" w:rsidRPr="00BE7B25" w:rsidRDefault="003D4D21" w:rsidP="003D4D21">
      <w:pPr>
        <w:pStyle w:val="ListParagraph"/>
        <w:numPr>
          <w:ilvl w:val="0"/>
          <w:numId w:val="12"/>
        </w:numPr>
        <w:ind w:right="130"/>
        <w:jc w:val="both"/>
        <w:rPr>
          <w:spacing w:val="-6"/>
          <w:lang w:val="vi-VN"/>
        </w:rPr>
      </w:pPr>
      <w:r w:rsidRPr="00BE7B25">
        <w:rPr>
          <w:lang w:val="vi-VN"/>
        </w:rPr>
        <w:t xml:space="preserve">Ký kết Liên tịch về công tác giáo dục thể chất, thể thao học đường giữa phòng </w:t>
      </w:r>
      <w:r>
        <w:rPr>
          <w:lang w:val="vi-VN"/>
        </w:rPr>
        <w:t>Giáo dục và Đào tạo</w:t>
      </w:r>
      <w:r w:rsidRPr="00BE7B25">
        <w:rPr>
          <w:lang w:val="vi-VN"/>
        </w:rPr>
        <w:t xml:space="preserve"> và trung tâm </w:t>
      </w:r>
      <w:r>
        <w:rPr>
          <w:lang w:val="vi-VN"/>
        </w:rPr>
        <w:t>Thể dục thể thao</w:t>
      </w:r>
      <w:r w:rsidRPr="00BE7B25">
        <w:rPr>
          <w:lang w:val="vi-VN"/>
        </w:rPr>
        <w:t>-</w:t>
      </w:r>
      <w:r>
        <w:rPr>
          <w:lang w:val="vi-VN"/>
        </w:rPr>
        <w:t>Văn hoá Thể thao</w:t>
      </w:r>
      <w:r w:rsidRPr="00BE7B25">
        <w:rPr>
          <w:lang w:val="vi-VN"/>
        </w:rPr>
        <w:t xml:space="preserve"> 24 quận/huyện.</w:t>
      </w:r>
    </w:p>
    <w:p w14:paraId="0131CA2D" w14:textId="77777777" w:rsidR="003D4D21" w:rsidRPr="00BE7B25" w:rsidRDefault="003D4D21" w:rsidP="003D4D21">
      <w:pPr>
        <w:pStyle w:val="ListParagraph"/>
        <w:numPr>
          <w:ilvl w:val="0"/>
          <w:numId w:val="12"/>
        </w:numPr>
        <w:ind w:right="130"/>
        <w:jc w:val="both"/>
        <w:rPr>
          <w:spacing w:val="-6"/>
          <w:lang w:val="vi-VN"/>
        </w:rPr>
      </w:pPr>
      <w:r w:rsidRPr="00BE7B25">
        <w:rPr>
          <w:lang w:val="vi-VN"/>
        </w:rPr>
        <w:t>Khen thưởng 50 trường dẫn đầu về số lượng huy chương trong Giải Thể thao học sinh Thành phố năm học 2017-2018 (danh sách đính kèm).</w:t>
      </w:r>
    </w:p>
    <w:p w14:paraId="6E25D10C" w14:textId="77777777" w:rsidR="003D4D21" w:rsidRPr="00BE7B25" w:rsidRDefault="003D4D21" w:rsidP="003D4D21">
      <w:pPr>
        <w:pStyle w:val="ListParagraph"/>
        <w:numPr>
          <w:ilvl w:val="0"/>
          <w:numId w:val="12"/>
        </w:numPr>
        <w:ind w:right="130"/>
        <w:jc w:val="both"/>
        <w:rPr>
          <w:spacing w:val="-6"/>
          <w:lang w:val="vi-VN"/>
        </w:rPr>
      </w:pPr>
      <w:proofErr w:type="spellStart"/>
      <w:r w:rsidRPr="00BE7B25">
        <w:t>Phát</w:t>
      </w:r>
      <w:proofErr w:type="spellEnd"/>
      <w:r w:rsidRPr="00BE7B25">
        <w:t xml:space="preserve"> </w:t>
      </w:r>
      <w:proofErr w:type="spellStart"/>
      <w:r w:rsidRPr="00BE7B25">
        <w:t>biểu</w:t>
      </w:r>
      <w:proofErr w:type="spellEnd"/>
      <w:r w:rsidRPr="00BE7B25">
        <w:t xml:space="preserve"> </w:t>
      </w:r>
      <w:proofErr w:type="spellStart"/>
      <w:r w:rsidRPr="00BE7B25">
        <w:t>chỉ</w:t>
      </w:r>
      <w:proofErr w:type="spellEnd"/>
      <w:r w:rsidRPr="00BE7B25">
        <w:t xml:space="preserve"> </w:t>
      </w:r>
      <w:proofErr w:type="spellStart"/>
      <w:r w:rsidRPr="00BE7B25">
        <w:t>đạo</w:t>
      </w:r>
      <w:proofErr w:type="spellEnd"/>
      <w:r w:rsidRPr="00BE7B25">
        <w:t xml:space="preserve"> </w:t>
      </w:r>
      <w:proofErr w:type="spellStart"/>
      <w:r w:rsidRPr="00BE7B25">
        <w:t>của</w:t>
      </w:r>
      <w:proofErr w:type="spellEnd"/>
      <w:r w:rsidRPr="00BE7B25">
        <w:t xml:space="preserve"> </w:t>
      </w:r>
      <w:proofErr w:type="spellStart"/>
      <w:r w:rsidRPr="00BE7B25">
        <w:t>Lãnh</w:t>
      </w:r>
      <w:proofErr w:type="spellEnd"/>
      <w:r w:rsidRPr="00BE7B25">
        <w:t xml:space="preserve"> </w:t>
      </w:r>
      <w:proofErr w:type="spellStart"/>
      <w:r w:rsidRPr="00BE7B25">
        <w:t>đạo</w:t>
      </w:r>
      <w:proofErr w:type="spellEnd"/>
      <w:r w:rsidRPr="00BE7B25">
        <w:t xml:space="preserve"> </w:t>
      </w:r>
      <w:proofErr w:type="spellStart"/>
      <w:r w:rsidRPr="00BE7B25">
        <w:t>Sở</w:t>
      </w:r>
      <w:proofErr w:type="spellEnd"/>
      <w:r w:rsidRPr="00BE7B25">
        <w:t xml:space="preserve"> </w:t>
      </w:r>
      <w:proofErr w:type="spellStart"/>
      <w:r w:rsidRPr="00BE7B25">
        <w:t>Giáo</w:t>
      </w:r>
      <w:proofErr w:type="spellEnd"/>
      <w:r w:rsidRPr="00BE7B25">
        <w:t xml:space="preserve"> </w:t>
      </w:r>
      <w:proofErr w:type="spellStart"/>
      <w:r w:rsidRPr="00BE7B25">
        <w:t>dục</w:t>
      </w:r>
      <w:proofErr w:type="spellEnd"/>
      <w:r w:rsidRPr="00BE7B25">
        <w:t xml:space="preserve"> </w:t>
      </w:r>
      <w:proofErr w:type="spellStart"/>
      <w:r w:rsidRPr="00BE7B25">
        <w:t>và</w:t>
      </w:r>
      <w:proofErr w:type="spellEnd"/>
      <w:r w:rsidRPr="00BE7B25">
        <w:t xml:space="preserve"> </w:t>
      </w:r>
      <w:proofErr w:type="spellStart"/>
      <w:r w:rsidRPr="00BE7B25">
        <w:t>Đào</w:t>
      </w:r>
      <w:proofErr w:type="spellEnd"/>
      <w:r w:rsidRPr="00BE7B25">
        <w:t xml:space="preserve"> </w:t>
      </w:r>
      <w:proofErr w:type="spellStart"/>
      <w:r w:rsidRPr="00BE7B25">
        <w:t>tạo</w:t>
      </w:r>
      <w:proofErr w:type="spellEnd"/>
      <w:r w:rsidRPr="00BE7B25">
        <w:rPr>
          <w:lang w:val="vi-VN"/>
        </w:rPr>
        <w:t>.</w:t>
      </w:r>
    </w:p>
    <w:p w14:paraId="3BD1BC1C" w14:textId="77777777" w:rsidR="003D4D21" w:rsidRPr="00BE7B25" w:rsidRDefault="003D4D21" w:rsidP="003D4D21">
      <w:pPr>
        <w:pStyle w:val="ListParagraph"/>
        <w:numPr>
          <w:ilvl w:val="0"/>
          <w:numId w:val="12"/>
        </w:numPr>
        <w:ind w:right="130"/>
        <w:jc w:val="both"/>
        <w:rPr>
          <w:spacing w:val="-6"/>
          <w:lang w:val="vi-VN"/>
        </w:rPr>
      </w:pPr>
      <w:r w:rsidRPr="00BE7B25">
        <w:rPr>
          <w:spacing w:val="-6"/>
          <w:lang w:val="vi-VN"/>
        </w:rPr>
        <w:t xml:space="preserve">Bế mạc Hội nghị. </w:t>
      </w:r>
    </w:p>
    <w:p w14:paraId="0E9ECF93" w14:textId="200D596C" w:rsidR="003D4D21" w:rsidRDefault="003D4D21" w:rsidP="003D4D21">
      <w:pPr>
        <w:ind w:left="414" w:right="130" w:firstLine="720"/>
        <w:jc w:val="both"/>
        <w:rPr>
          <w:b/>
          <w:spacing w:val="-6"/>
          <w:lang w:val="vi-VN"/>
        </w:rPr>
      </w:pPr>
    </w:p>
    <w:p w14:paraId="24FA0FCE" w14:textId="5E2460E2" w:rsidR="00241580" w:rsidRPr="003D4D21" w:rsidRDefault="006A4C1A" w:rsidP="003D4D21">
      <w:pPr>
        <w:tabs>
          <w:tab w:val="left" w:pos="1701"/>
        </w:tabs>
        <w:ind w:right="130" w:firstLine="1134"/>
        <w:jc w:val="both"/>
        <w:rPr>
          <w:b/>
          <w:spacing w:val="-6"/>
          <w:lang w:val="vi-VN"/>
        </w:rPr>
      </w:pPr>
      <w:r w:rsidRPr="003D4D21">
        <w:rPr>
          <w:b/>
          <w:spacing w:val="-6"/>
          <w:lang w:val="vi-VN"/>
        </w:rPr>
        <w:t>Hồ sơ Hội nghị</w:t>
      </w:r>
      <w:r w:rsidR="00BE7B25" w:rsidRPr="003D4D21">
        <w:rPr>
          <w:b/>
          <w:spacing w:val="-6"/>
          <w:lang w:val="vi-VN"/>
        </w:rPr>
        <w:t xml:space="preserve"> </w:t>
      </w:r>
      <w:r w:rsidR="00BE7B25" w:rsidRPr="003D4D21">
        <w:rPr>
          <w:spacing w:val="-6"/>
          <w:lang w:val="vi-VN"/>
        </w:rPr>
        <w:t>(file đính kèm)</w:t>
      </w:r>
    </w:p>
    <w:p w14:paraId="4069AFA2" w14:textId="6001D8F1" w:rsidR="00ED4975" w:rsidRDefault="00ED4975" w:rsidP="00ED4975">
      <w:pPr>
        <w:pStyle w:val="ListParagraph"/>
        <w:numPr>
          <w:ilvl w:val="0"/>
          <w:numId w:val="14"/>
        </w:numPr>
        <w:ind w:right="130"/>
        <w:jc w:val="both"/>
        <w:rPr>
          <w:spacing w:val="-6"/>
          <w:lang w:val="vi-VN"/>
        </w:rPr>
      </w:pPr>
      <w:r>
        <w:rPr>
          <w:spacing w:val="-6"/>
          <w:lang w:val="vi-VN"/>
        </w:rPr>
        <w:t xml:space="preserve">Liên tịch giữa Sở Giáo dục và Đào tạo và Sở Văn hoá và Thể thao về công tác giáo dục thể chất và thể thao học đường giai đoạn 2016-2020 - công văn số 3253/CTr-GDĐT-VHTT ngày 26 tháng 9 năm 2016. </w:t>
      </w:r>
    </w:p>
    <w:p w14:paraId="0D563867" w14:textId="083362B5" w:rsidR="00ED4975" w:rsidRDefault="00ED4975" w:rsidP="00ED4975">
      <w:pPr>
        <w:pStyle w:val="ListParagraph"/>
        <w:numPr>
          <w:ilvl w:val="0"/>
          <w:numId w:val="14"/>
        </w:numPr>
        <w:ind w:right="130"/>
        <w:jc w:val="both"/>
        <w:rPr>
          <w:spacing w:val="-6"/>
          <w:lang w:val="vi-VN"/>
        </w:rPr>
      </w:pPr>
      <w:r>
        <w:rPr>
          <w:spacing w:val="-6"/>
          <w:lang w:val="vi-VN"/>
        </w:rPr>
        <w:t>Quy định về khám sức khoẻ cho học sinh tham gia các giải thể thao học sinh – công văn số 3505/GDĐT-CTTT ngày 21 tháng 9 năm 2017.</w:t>
      </w:r>
      <w:bookmarkStart w:id="0" w:name="_GoBack"/>
      <w:bookmarkEnd w:id="0"/>
    </w:p>
    <w:p w14:paraId="32D606DE" w14:textId="3D13E154" w:rsidR="006A4C1A" w:rsidRPr="00BE7B25" w:rsidRDefault="00ED4975" w:rsidP="00C34C5F">
      <w:pPr>
        <w:pStyle w:val="ListParagraph"/>
        <w:ind w:left="1134" w:right="130"/>
        <w:jc w:val="both"/>
        <w:rPr>
          <w:spacing w:val="-6"/>
          <w:lang w:val="vi-VN"/>
        </w:rPr>
      </w:pPr>
      <w:r>
        <w:rPr>
          <w:spacing w:val="-6"/>
          <w:lang w:val="vi-VN"/>
        </w:rPr>
        <w:lastRenderedPageBreak/>
        <w:t xml:space="preserve">2. </w:t>
      </w:r>
      <w:r w:rsidR="00502218" w:rsidRPr="00BE7B25">
        <w:rPr>
          <w:spacing w:val="-6"/>
          <w:lang w:val="vi-VN"/>
        </w:rPr>
        <w:t>Báo cáo Tổng kết công tác thể thao học đường và Giải Thể thao học sinh năm học 2017-2018.</w:t>
      </w:r>
    </w:p>
    <w:p w14:paraId="3BAFDAB0" w14:textId="58A29A84" w:rsidR="006A4C1A" w:rsidRPr="00BE7B25" w:rsidRDefault="006A4C1A" w:rsidP="00C34C5F">
      <w:pPr>
        <w:pStyle w:val="ListParagraph"/>
        <w:ind w:left="1134" w:right="130"/>
        <w:jc w:val="both"/>
        <w:rPr>
          <w:spacing w:val="-6"/>
          <w:lang w:val="vi-VN"/>
        </w:rPr>
      </w:pPr>
      <w:r w:rsidRPr="00BE7B25">
        <w:rPr>
          <w:spacing w:val="-6"/>
          <w:lang w:val="vi-VN"/>
        </w:rPr>
        <w:t>2.</w:t>
      </w:r>
      <w:r w:rsidR="00502218" w:rsidRPr="00BE7B25">
        <w:rPr>
          <w:spacing w:val="-6"/>
          <w:lang w:val="vi-VN"/>
        </w:rPr>
        <w:t xml:space="preserve"> Các báo cáo chuyên đề về công tác thể thao trường học</w:t>
      </w:r>
      <w:r w:rsidR="004A24E2">
        <w:rPr>
          <w:spacing w:val="-6"/>
          <w:lang w:val="vi-VN"/>
        </w:rPr>
        <w:t>:</w:t>
      </w:r>
    </w:p>
    <w:p w14:paraId="662DFE3C" w14:textId="5E61C821" w:rsidR="000D325E" w:rsidRDefault="00C34C5F" w:rsidP="00C34C5F">
      <w:pPr>
        <w:ind w:left="1134"/>
        <w:jc w:val="both"/>
        <w:rPr>
          <w:highlight w:val="white"/>
          <w:lang w:val="vi-VN"/>
        </w:rPr>
      </w:pPr>
      <w:r>
        <w:rPr>
          <w:highlight w:val="white"/>
          <w:lang w:val="vi-VN"/>
        </w:rPr>
        <w:t>2.</w:t>
      </w:r>
      <w:r w:rsidR="004A24E2">
        <w:rPr>
          <w:highlight w:val="white"/>
          <w:lang w:val="vi-VN"/>
        </w:rPr>
        <w:t>1</w:t>
      </w:r>
      <w:r>
        <w:rPr>
          <w:highlight w:val="white"/>
          <w:lang w:val="vi-VN"/>
        </w:rPr>
        <w:t xml:space="preserve">. </w:t>
      </w:r>
      <w:r w:rsidR="000D325E">
        <w:rPr>
          <w:highlight w:val="white"/>
          <w:lang w:val="vi-VN"/>
        </w:rPr>
        <w:t xml:space="preserve">Báo </w:t>
      </w:r>
      <w:r w:rsidR="004A24E2">
        <w:rPr>
          <w:highlight w:val="white"/>
          <w:lang w:val="vi-VN"/>
        </w:rPr>
        <w:t>cáo Ch</w:t>
      </w:r>
      <w:proofErr w:type="spellStart"/>
      <w:r w:rsidR="00BE7B25" w:rsidRPr="00BE7B25">
        <w:rPr>
          <w:highlight w:val="white"/>
        </w:rPr>
        <w:t>ương</w:t>
      </w:r>
      <w:proofErr w:type="spellEnd"/>
      <w:r w:rsidR="00BE7B25" w:rsidRPr="00BE7B25">
        <w:rPr>
          <w:highlight w:val="white"/>
        </w:rPr>
        <w:t xml:space="preserve"> </w:t>
      </w:r>
      <w:proofErr w:type="spellStart"/>
      <w:r w:rsidR="00BE7B25" w:rsidRPr="00BE7B25">
        <w:rPr>
          <w:highlight w:val="white"/>
        </w:rPr>
        <w:t>trình</w:t>
      </w:r>
      <w:proofErr w:type="spellEnd"/>
      <w:r w:rsidR="00BE7B25" w:rsidRPr="00BE7B25">
        <w:rPr>
          <w:highlight w:val="white"/>
        </w:rPr>
        <w:t xml:space="preserve"> </w:t>
      </w:r>
      <w:r w:rsidR="004A24E2">
        <w:rPr>
          <w:highlight w:val="white"/>
          <w:lang w:val="vi-VN"/>
        </w:rPr>
        <w:t>P</w:t>
      </w:r>
      <w:proofErr w:type="spellStart"/>
      <w:r w:rsidR="00BE7B25" w:rsidRPr="00BE7B25">
        <w:rPr>
          <w:highlight w:val="white"/>
        </w:rPr>
        <w:t>hổ</w:t>
      </w:r>
      <w:proofErr w:type="spellEnd"/>
      <w:r w:rsidR="00BE7B25" w:rsidRPr="00BE7B25">
        <w:rPr>
          <w:highlight w:val="white"/>
        </w:rPr>
        <w:t xml:space="preserve"> </w:t>
      </w:r>
      <w:proofErr w:type="spellStart"/>
      <w:r w:rsidR="00BE7B25" w:rsidRPr="00BE7B25">
        <w:rPr>
          <w:highlight w:val="white"/>
        </w:rPr>
        <w:t>cập</w:t>
      </w:r>
      <w:proofErr w:type="spellEnd"/>
      <w:r w:rsidR="00BE7B25" w:rsidRPr="00BE7B25">
        <w:rPr>
          <w:highlight w:val="white"/>
        </w:rPr>
        <w:t xml:space="preserve"> </w:t>
      </w:r>
      <w:proofErr w:type="spellStart"/>
      <w:r w:rsidR="00BE7B25" w:rsidRPr="00BE7B25">
        <w:rPr>
          <w:highlight w:val="white"/>
        </w:rPr>
        <w:t>bơi</w:t>
      </w:r>
      <w:proofErr w:type="spellEnd"/>
      <w:r w:rsidR="00BE7B25" w:rsidRPr="00BE7B25">
        <w:rPr>
          <w:highlight w:val="white"/>
        </w:rPr>
        <w:t xml:space="preserve"> </w:t>
      </w:r>
      <w:proofErr w:type="spellStart"/>
      <w:r w:rsidR="004A24E2">
        <w:rPr>
          <w:highlight w:val="white"/>
        </w:rPr>
        <w:t>miễn</w:t>
      </w:r>
      <w:proofErr w:type="spellEnd"/>
      <w:r w:rsidR="004A24E2">
        <w:rPr>
          <w:highlight w:val="white"/>
          <w:lang w:val="vi-VN"/>
        </w:rPr>
        <w:t xml:space="preserve"> phí </w:t>
      </w:r>
      <w:r w:rsidR="000D325E">
        <w:rPr>
          <w:highlight w:val="white"/>
          <w:lang w:val="vi-VN"/>
        </w:rPr>
        <w:t xml:space="preserve">- </w:t>
      </w:r>
      <w:proofErr w:type="spellStart"/>
      <w:r w:rsidR="00BE7B25" w:rsidRPr="00BE7B25">
        <w:rPr>
          <w:highlight w:val="white"/>
        </w:rPr>
        <w:t>Trung</w:t>
      </w:r>
      <w:proofErr w:type="spellEnd"/>
      <w:r w:rsidR="00BE7B25" w:rsidRPr="00BE7B25">
        <w:rPr>
          <w:highlight w:val="white"/>
        </w:rPr>
        <w:t xml:space="preserve"> </w:t>
      </w:r>
      <w:proofErr w:type="spellStart"/>
      <w:r w:rsidR="00BE7B25" w:rsidRPr="00BE7B25">
        <w:rPr>
          <w:highlight w:val="white"/>
        </w:rPr>
        <w:t>tâm</w:t>
      </w:r>
      <w:proofErr w:type="spellEnd"/>
      <w:r w:rsidR="00BE7B25" w:rsidRPr="00BE7B25">
        <w:rPr>
          <w:highlight w:val="white"/>
        </w:rPr>
        <w:t xml:space="preserve"> TDTT </w:t>
      </w:r>
      <w:proofErr w:type="spellStart"/>
      <w:r w:rsidR="00BE7B25" w:rsidRPr="00BE7B25">
        <w:rPr>
          <w:highlight w:val="white"/>
        </w:rPr>
        <w:t>Quận</w:t>
      </w:r>
      <w:proofErr w:type="spellEnd"/>
      <w:r w:rsidR="00BE7B25" w:rsidRPr="00BE7B25">
        <w:rPr>
          <w:highlight w:val="white"/>
        </w:rPr>
        <w:t xml:space="preserve"> 1</w:t>
      </w:r>
      <w:r w:rsidR="000D325E">
        <w:rPr>
          <w:highlight w:val="white"/>
          <w:lang w:val="vi-VN"/>
        </w:rPr>
        <w:t>.</w:t>
      </w:r>
    </w:p>
    <w:p w14:paraId="6479655C" w14:textId="5DDD5A75" w:rsidR="000D325E" w:rsidRPr="000D325E" w:rsidRDefault="004A24E2" w:rsidP="00C34C5F">
      <w:pPr>
        <w:ind w:left="1134"/>
        <w:jc w:val="both"/>
        <w:rPr>
          <w:highlight w:val="white"/>
          <w:lang w:val="vi-VN"/>
        </w:rPr>
      </w:pPr>
      <w:r>
        <w:rPr>
          <w:highlight w:val="white"/>
          <w:lang w:val="vi-VN"/>
        </w:rPr>
        <w:t xml:space="preserve">2.2. </w:t>
      </w:r>
      <w:r w:rsidR="000D325E">
        <w:rPr>
          <w:highlight w:val="white"/>
          <w:lang w:val="vi-VN"/>
        </w:rPr>
        <w:t xml:space="preserve">Báo cáo Chương trình Phổ cập bơi học đường và việc triển khai công tác phòng chống đuối nước trẻ em - </w:t>
      </w:r>
      <w:proofErr w:type="spellStart"/>
      <w:r w:rsidR="000D325E" w:rsidRPr="00BE7B25">
        <w:rPr>
          <w:highlight w:val="white"/>
        </w:rPr>
        <w:t>Liên</w:t>
      </w:r>
      <w:proofErr w:type="spellEnd"/>
      <w:r w:rsidR="000D325E" w:rsidRPr="00BE7B25">
        <w:rPr>
          <w:highlight w:val="white"/>
        </w:rPr>
        <w:t xml:space="preserve"> </w:t>
      </w:r>
      <w:proofErr w:type="spellStart"/>
      <w:r w:rsidR="000D325E" w:rsidRPr="00BE7B25">
        <w:rPr>
          <w:highlight w:val="white"/>
        </w:rPr>
        <w:t>đoàn</w:t>
      </w:r>
      <w:proofErr w:type="spellEnd"/>
      <w:r w:rsidR="000D325E" w:rsidRPr="00BE7B25">
        <w:rPr>
          <w:highlight w:val="white"/>
        </w:rPr>
        <w:t xml:space="preserve"> </w:t>
      </w:r>
      <w:proofErr w:type="spellStart"/>
      <w:r w:rsidR="000D325E" w:rsidRPr="00BE7B25">
        <w:rPr>
          <w:highlight w:val="white"/>
        </w:rPr>
        <w:t>Thể</w:t>
      </w:r>
      <w:proofErr w:type="spellEnd"/>
      <w:r w:rsidR="000D325E" w:rsidRPr="00BE7B25">
        <w:rPr>
          <w:highlight w:val="white"/>
        </w:rPr>
        <w:t xml:space="preserve"> </w:t>
      </w:r>
      <w:proofErr w:type="spellStart"/>
      <w:r w:rsidR="000D325E" w:rsidRPr="00BE7B25">
        <w:rPr>
          <w:highlight w:val="white"/>
        </w:rPr>
        <w:t>thao</w:t>
      </w:r>
      <w:proofErr w:type="spellEnd"/>
      <w:r w:rsidR="000D325E" w:rsidRPr="00BE7B25">
        <w:rPr>
          <w:highlight w:val="white"/>
        </w:rPr>
        <w:t xml:space="preserve"> </w:t>
      </w:r>
      <w:proofErr w:type="spellStart"/>
      <w:r w:rsidR="000D325E" w:rsidRPr="00BE7B25">
        <w:rPr>
          <w:highlight w:val="white"/>
        </w:rPr>
        <w:t>dưới</w:t>
      </w:r>
      <w:proofErr w:type="spellEnd"/>
      <w:r w:rsidR="000D325E" w:rsidRPr="00BE7B25">
        <w:rPr>
          <w:highlight w:val="white"/>
        </w:rPr>
        <w:t xml:space="preserve"> </w:t>
      </w:r>
      <w:proofErr w:type="spellStart"/>
      <w:r w:rsidR="000D325E" w:rsidRPr="00BE7B25">
        <w:rPr>
          <w:highlight w:val="white"/>
        </w:rPr>
        <w:t>nước</w:t>
      </w:r>
      <w:proofErr w:type="spellEnd"/>
      <w:r w:rsidR="000D325E">
        <w:rPr>
          <w:highlight w:val="white"/>
          <w:lang w:val="vi-VN"/>
        </w:rPr>
        <w:t xml:space="preserve"> TP Hồ Chí Minh</w:t>
      </w:r>
      <w:r>
        <w:rPr>
          <w:highlight w:val="white"/>
          <w:lang w:val="vi-VN"/>
        </w:rPr>
        <w:t>.</w:t>
      </w:r>
    </w:p>
    <w:p w14:paraId="11F621CE" w14:textId="624C9D62" w:rsidR="00CC18D8" w:rsidRDefault="00C34C5F" w:rsidP="00C34C5F">
      <w:pPr>
        <w:ind w:left="1134"/>
        <w:jc w:val="both"/>
        <w:rPr>
          <w:lang w:val="vi-VN"/>
        </w:rPr>
      </w:pPr>
      <w:r>
        <w:rPr>
          <w:lang w:val="vi-VN"/>
        </w:rPr>
        <w:t xml:space="preserve">2.3. </w:t>
      </w:r>
      <w:r w:rsidR="00CC18D8">
        <w:rPr>
          <w:lang w:val="vi-VN"/>
        </w:rPr>
        <w:t>Báo cáo về</w:t>
      </w:r>
      <w:r w:rsidR="00BE7B25" w:rsidRPr="00BE7B25">
        <w:t xml:space="preserve"> </w:t>
      </w:r>
      <w:proofErr w:type="spellStart"/>
      <w:r w:rsidR="00BE7B25" w:rsidRPr="00BE7B25">
        <w:t>tổ</w:t>
      </w:r>
      <w:proofErr w:type="spellEnd"/>
      <w:r w:rsidR="00BE7B25" w:rsidRPr="00BE7B25">
        <w:t xml:space="preserve"> </w:t>
      </w:r>
      <w:proofErr w:type="spellStart"/>
      <w:r w:rsidR="00BE7B25" w:rsidRPr="00BE7B25">
        <w:t>chức</w:t>
      </w:r>
      <w:proofErr w:type="spellEnd"/>
      <w:r w:rsidR="00BE7B25" w:rsidRPr="00BE7B25">
        <w:t xml:space="preserve"> </w:t>
      </w:r>
      <w:proofErr w:type="spellStart"/>
      <w:r w:rsidR="00CC18D8">
        <w:t>hệ</w:t>
      </w:r>
      <w:proofErr w:type="spellEnd"/>
      <w:r w:rsidR="00CC18D8">
        <w:t xml:space="preserve"> </w:t>
      </w:r>
      <w:proofErr w:type="spellStart"/>
      <w:r w:rsidR="00CC18D8">
        <w:t>thống</w:t>
      </w:r>
      <w:proofErr w:type="spellEnd"/>
      <w:r w:rsidR="00CC18D8">
        <w:t xml:space="preserve"> </w:t>
      </w:r>
      <w:proofErr w:type="spellStart"/>
      <w:r w:rsidR="00CC18D8">
        <w:t>thi</w:t>
      </w:r>
      <w:proofErr w:type="spellEnd"/>
      <w:r w:rsidR="00CC18D8">
        <w:t xml:space="preserve"> </w:t>
      </w:r>
      <w:proofErr w:type="spellStart"/>
      <w:r w:rsidR="00CC18D8">
        <w:t>đấu</w:t>
      </w:r>
      <w:proofErr w:type="spellEnd"/>
      <w:r w:rsidR="00CC18D8">
        <w:t xml:space="preserve"> </w:t>
      </w:r>
      <w:proofErr w:type="spellStart"/>
      <w:r w:rsidR="00CC18D8">
        <w:t>giải</w:t>
      </w:r>
      <w:proofErr w:type="spellEnd"/>
      <w:r w:rsidR="00CC18D8">
        <w:t xml:space="preserve"> </w:t>
      </w:r>
      <w:proofErr w:type="spellStart"/>
      <w:r w:rsidR="00CC18D8">
        <w:t>học</w:t>
      </w:r>
      <w:proofErr w:type="spellEnd"/>
      <w:r w:rsidR="00CC18D8">
        <w:t xml:space="preserve"> </w:t>
      </w:r>
      <w:proofErr w:type="spellStart"/>
      <w:r w:rsidR="00CC18D8">
        <w:t>sinh</w:t>
      </w:r>
      <w:proofErr w:type="spellEnd"/>
      <w:r w:rsidR="00CC18D8">
        <w:rPr>
          <w:lang w:val="vi-VN"/>
        </w:rPr>
        <w:t xml:space="preserve"> - </w:t>
      </w:r>
      <w:proofErr w:type="spellStart"/>
      <w:r w:rsidR="00CC18D8" w:rsidRPr="00BE7B25">
        <w:t>Trung</w:t>
      </w:r>
      <w:proofErr w:type="spellEnd"/>
      <w:r w:rsidR="00CC18D8" w:rsidRPr="00BE7B25">
        <w:t xml:space="preserve"> </w:t>
      </w:r>
      <w:proofErr w:type="spellStart"/>
      <w:r w:rsidR="00CC18D8" w:rsidRPr="00BE7B25">
        <w:t>tâm</w:t>
      </w:r>
      <w:proofErr w:type="spellEnd"/>
      <w:r w:rsidR="00CC18D8" w:rsidRPr="00BE7B25">
        <w:t xml:space="preserve"> TDTT </w:t>
      </w:r>
      <w:proofErr w:type="spellStart"/>
      <w:r w:rsidR="00CC18D8" w:rsidRPr="00BE7B25">
        <w:t>Quận</w:t>
      </w:r>
      <w:proofErr w:type="spellEnd"/>
      <w:r w:rsidR="00CC18D8" w:rsidRPr="00BE7B25">
        <w:t xml:space="preserve"> 11</w:t>
      </w:r>
      <w:r w:rsidR="00CC18D8">
        <w:rPr>
          <w:lang w:val="vi-VN"/>
        </w:rPr>
        <w:t>.</w:t>
      </w:r>
    </w:p>
    <w:p w14:paraId="26454797" w14:textId="0CAFB129" w:rsidR="00E751C0" w:rsidRDefault="004A24E2" w:rsidP="00E751C0">
      <w:pPr>
        <w:ind w:left="1134"/>
        <w:jc w:val="both"/>
        <w:rPr>
          <w:lang w:val="vi-VN"/>
        </w:rPr>
      </w:pPr>
      <w:r>
        <w:rPr>
          <w:lang w:val="vi-VN"/>
        </w:rPr>
        <w:t>2.4</w:t>
      </w:r>
      <w:r w:rsidR="00E751C0">
        <w:rPr>
          <w:lang w:val="vi-VN"/>
        </w:rPr>
        <w:t>. Báo cáo về</w:t>
      </w:r>
      <w:r w:rsidR="00E751C0" w:rsidRPr="00BE7B25">
        <w:t xml:space="preserve"> </w:t>
      </w:r>
      <w:proofErr w:type="spellStart"/>
      <w:r w:rsidR="00E751C0" w:rsidRPr="00BE7B25">
        <w:t>tổ</w:t>
      </w:r>
      <w:proofErr w:type="spellEnd"/>
      <w:r w:rsidR="00E751C0" w:rsidRPr="00BE7B25">
        <w:t xml:space="preserve"> </w:t>
      </w:r>
      <w:proofErr w:type="spellStart"/>
      <w:r w:rsidR="00E751C0" w:rsidRPr="00BE7B25">
        <w:t>chức</w:t>
      </w:r>
      <w:proofErr w:type="spellEnd"/>
      <w:r w:rsidR="00E751C0" w:rsidRPr="00BE7B25">
        <w:t xml:space="preserve"> </w:t>
      </w:r>
      <w:proofErr w:type="spellStart"/>
      <w:r w:rsidR="00E751C0">
        <w:t>hệ</w:t>
      </w:r>
      <w:proofErr w:type="spellEnd"/>
      <w:r w:rsidR="00E751C0">
        <w:t xml:space="preserve"> </w:t>
      </w:r>
      <w:proofErr w:type="spellStart"/>
      <w:r w:rsidR="00E751C0">
        <w:t>thống</w:t>
      </w:r>
      <w:proofErr w:type="spellEnd"/>
      <w:r w:rsidR="00E751C0">
        <w:t xml:space="preserve"> </w:t>
      </w:r>
      <w:proofErr w:type="spellStart"/>
      <w:r w:rsidR="00E751C0">
        <w:t>thi</w:t>
      </w:r>
      <w:proofErr w:type="spellEnd"/>
      <w:r w:rsidR="00E751C0">
        <w:t xml:space="preserve"> </w:t>
      </w:r>
      <w:proofErr w:type="spellStart"/>
      <w:r w:rsidR="00E751C0">
        <w:t>đấu</w:t>
      </w:r>
      <w:proofErr w:type="spellEnd"/>
      <w:r w:rsidR="00E751C0">
        <w:t xml:space="preserve"> </w:t>
      </w:r>
      <w:proofErr w:type="spellStart"/>
      <w:r w:rsidR="00E751C0">
        <w:t>giải</w:t>
      </w:r>
      <w:proofErr w:type="spellEnd"/>
      <w:r w:rsidR="00E751C0">
        <w:t xml:space="preserve"> </w:t>
      </w:r>
      <w:proofErr w:type="spellStart"/>
      <w:r w:rsidR="00E751C0">
        <w:t>học</w:t>
      </w:r>
      <w:proofErr w:type="spellEnd"/>
      <w:r w:rsidR="00E751C0">
        <w:t xml:space="preserve"> </w:t>
      </w:r>
      <w:proofErr w:type="spellStart"/>
      <w:r w:rsidR="00E751C0">
        <w:t>sinh</w:t>
      </w:r>
      <w:proofErr w:type="spellEnd"/>
      <w:r w:rsidR="00E751C0">
        <w:rPr>
          <w:lang w:val="vi-VN"/>
        </w:rPr>
        <w:t xml:space="preserve"> - </w:t>
      </w:r>
      <w:proofErr w:type="spellStart"/>
      <w:r w:rsidR="00E751C0" w:rsidRPr="00BE7B25">
        <w:t>Trung</w:t>
      </w:r>
      <w:proofErr w:type="spellEnd"/>
      <w:r w:rsidR="00E751C0" w:rsidRPr="00BE7B25">
        <w:t xml:space="preserve"> </w:t>
      </w:r>
      <w:proofErr w:type="spellStart"/>
      <w:r w:rsidR="00E751C0" w:rsidRPr="00BE7B25">
        <w:t>tâm</w:t>
      </w:r>
      <w:proofErr w:type="spellEnd"/>
      <w:r w:rsidR="00E751C0" w:rsidRPr="00BE7B25">
        <w:t xml:space="preserve"> TDTT </w:t>
      </w:r>
      <w:proofErr w:type="spellStart"/>
      <w:r w:rsidR="00E751C0">
        <w:t>Huyện</w:t>
      </w:r>
      <w:proofErr w:type="spellEnd"/>
      <w:r w:rsidR="00E751C0">
        <w:rPr>
          <w:lang w:val="vi-VN"/>
        </w:rPr>
        <w:t xml:space="preserve"> Củ Chi.</w:t>
      </w:r>
    </w:p>
    <w:p w14:paraId="20BFBA8C" w14:textId="34A478FC" w:rsidR="004A24E2" w:rsidRPr="004A24E2" w:rsidRDefault="004A24E2" w:rsidP="00E751C0">
      <w:pPr>
        <w:ind w:left="1134"/>
        <w:jc w:val="both"/>
        <w:rPr>
          <w:lang w:val="vi-VN"/>
        </w:rPr>
      </w:pPr>
      <w:r>
        <w:rPr>
          <w:lang w:val="vi-VN"/>
        </w:rPr>
        <w:t>2.5. Báo cáo về công tác liên tịch giữa T</w:t>
      </w:r>
      <w:r w:rsidRPr="004A24E2">
        <w:t xml:space="preserve">rung </w:t>
      </w:r>
      <w:proofErr w:type="spellStart"/>
      <w:r w:rsidRPr="004A24E2">
        <w:t>tâm</w:t>
      </w:r>
      <w:proofErr w:type="spellEnd"/>
      <w:r w:rsidRPr="004A24E2">
        <w:t xml:space="preserve"> </w:t>
      </w:r>
      <w:r>
        <w:rPr>
          <w:lang w:val="vi-VN"/>
        </w:rPr>
        <w:t>T</w:t>
      </w:r>
      <w:proofErr w:type="spellStart"/>
      <w:r>
        <w:t>hể</w:t>
      </w:r>
      <w:proofErr w:type="spellEnd"/>
      <w:r>
        <w:t xml:space="preserve"> </w:t>
      </w:r>
      <w:proofErr w:type="spellStart"/>
      <w:r>
        <w:t>dục</w:t>
      </w:r>
      <w:proofErr w:type="spellEnd"/>
      <w:r>
        <w:t xml:space="preserve"> </w:t>
      </w:r>
      <w:proofErr w:type="spellStart"/>
      <w:r>
        <w:t>thể</w:t>
      </w:r>
      <w:proofErr w:type="spellEnd"/>
      <w:r>
        <w:t xml:space="preserve"> </w:t>
      </w:r>
      <w:proofErr w:type="spellStart"/>
      <w:r>
        <w:t>thao</w:t>
      </w:r>
      <w:proofErr w:type="spellEnd"/>
      <w:r>
        <w:t xml:space="preserve"> </w:t>
      </w:r>
      <w:proofErr w:type="spellStart"/>
      <w:r>
        <w:t>và</w:t>
      </w:r>
      <w:proofErr w:type="spellEnd"/>
      <w:r>
        <w:t xml:space="preserve"> </w:t>
      </w:r>
      <w:r>
        <w:rPr>
          <w:lang w:val="vi-VN"/>
        </w:rPr>
        <w:t>P</w:t>
      </w:r>
      <w:proofErr w:type="spellStart"/>
      <w:r>
        <w:t>hòng</w:t>
      </w:r>
      <w:proofErr w:type="spellEnd"/>
      <w:r>
        <w:t xml:space="preserve"> </w:t>
      </w:r>
      <w:r>
        <w:rPr>
          <w:lang w:val="vi-VN"/>
        </w:rPr>
        <w:t>G</w:t>
      </w:r>
      <w:proofErr w:type="spellStart"/>
      <w:r w:rsidRPr="004A24E2">
        <w:t>iáo</w:t>
      </w:r>
      <w:proofErr w:type="spellEnd"/>
      <w:r w:rsidRPr="004A24E2">
        <w:t xml:space="preserve"> </w:t>
      </w:r>
      <w:proofErr w:type="spellStart"/>
      <w:r w:rsidRPr="004A24E2">
        <w:t>dục</w:t>
      </w:r>
      <w:proofErr w:type="spellEnd"/>
      <w:r>
        <w:rPr>
          <w:lang w:val="vi-VN"/>
        </w:rPr>
        <w:t xml:space="preserve"> và Đ</w:t>
      </w:r>
      <w:proofErr w:type="spellStart"/>
      <w:r w:rsidRPr="004A24E2">
        <w:t>ào</w:t>
      </w:r>
      <w:proofErr w:type="spellEnd"/>
      <w:r w:rsidRPr="004A24E2">
        <w:t xml:space="preserve"> </w:t>
      </w:r>
      <w:proofErr w:type="spellStart"/>
      <w:r w:rsidRPr="004A24E2">
        <w:t>tạo</w:t>
      </w:r>
      <w:proofErr w:type="spellEnd"/>
      <w:r w:rsidRPr="004A24E2">
        <w:t xml:space="preserve"> </w:t>
      </w:r>
      <w:r>
        <w:rPr>
          <w:lang w:val="vi-VN"/>
        </w:rPr>
        <w:t>H</w:t>
      </w:r>
      <w:proofErr w:type="spellStart"/>
      <w:r w:rsidRPr="004A24E2">
        <w:t>uyện</w:t>
      </w:r>
      <w:proofErr w:type="spellEnd"/>
      <w:r w:rsidRPr="004A24E2">
        <w:t xml:space="preserve"> </w:t>
      </w:r>
      <w:r>
        <w:rPr>
          <w:lang w:val="vi-VN"/>
        </w:rPr>
        <w:t>C</w:t>
      </w:r>
      <w:proofErr w:type="spellStart"/>
      <w:r w:rsidRPr="004A24E2">
        <w:t>ần</w:t>
      </w:r>
      <w:proofErr w:type="spellEnd"/>
      <w:r w:rsidRPr="004A24E2">
        <w:t xml:space="preserve"> </w:t>
      </w:r>
      <w:r>
        <w:rPr>
          <w:lang w:val="vi-VN"/>
        </w:rPr>
        <w:t>G</w:t>
      </w:r>
      <w:proofErr w:type="spellStart"/>
      <w:r w:rsidRPr="004A24E2">
        <w:t>iờ</w:t>
      </w:r>
      <w:proofErr w:type="spellEnd"/>
      <w:r>
        <w:rPr>
          <w:lang w:val="vi-VN"/>
        </w:rPr>
        <w:t>.</w:t>
      </w:r>
    </w:p>
    <w:p w14:paraId="65CCD840" w14:textId="46B848F8" w:rsidR="00CC18D8" w:rsidRDefault="00C34C5F" w:rsidP="00C34C5F">
      <w:pPr>
        <w:ind w:left="1134"/>
        <w:jc w:val="both"/>
        <w:rPr>
          <w:lang w:val="vi-VN"/>
        </w:rPr>
      </w:pPr>
      <w:r>
        <w:t>2</w:t>
      </w:r>
      <w:r>
        <w:rPr>
          <w:lang w:val="vi-VN"/>
        </w:rPr>
        <w:t>.</w:t>
      </w:r>
      <w:r w:rsidR="004A24E2">
        <w:rPr>
          <w:lang w:val="vi-VN"/>
        </w:rPr>
        <w:t>6</w:t>
      </w:r>
      <w:r>
        <w:rPr>
          <w:lang w:val="vi-VN"/>
        </w:rPr>
        <w:t xml:space="preserve">. </w:t>
      </w:r>
      <w:r w:rsidR="00CC18D8">
        <w:rPr>
          <w:lang w:val="vi-VN"/>
        </w:rPr>
        <w:t xml:space="preserve">Cờ vua trong thể thao trường học – </w:t>
      </w:r>
      <w:proofErr w:type="spellStart"/>
      <w:r w:rsidR="00CC18D8" w:rsidRPr="00BE7B25">
        <w:t>Trung</w:t>
      </w:r>
      <w:proofErr w:type="spellEnd"/>
      <w:r w:rsidR="00CC18D8" w:rsidRPr="00BE7B25">
        <w:t xml:space="preserve"> </w:t>
      </w:r>
      <w:proofErr w:type="spellStart"/>
      <w:r w:rsidR="00CC18D8" w:rsidRPr="00BE7B25">
        <w:t>tâm</w:t>
      </w:r>
      <w:proofErr w:type="spellEnd"/>
      <w:r w:rsidR="00CC18D8" w:rsidRPr="00BE7B25">
        <w:t xml:space="preserve"> VH-TT </w:t>
      </w:r>
      <w:proofErr w:type="spellStart"/>
      <w:r w:rsidR="00CC18D8" w:rsidRPr="00BE7B25">
        <w:t>Quận</w:t>
      </w:r>
      <w:proofErr w:type="spellEnd"/>
      <w:r w:rsidR="00CC18D8" w:rsidRPr="00BE7B25">
        <w:t xml:space="preserve"> </w:t>
      </w:r>
      <w:proofErr w:type="spellStart"/>
      <w:r w:rsidR="00CC18D8" w:rsidRPr="00BE7B25">
        <w:t>Tân</w:t>
      </w:r>
      <w:proofErr w:type="spellEnd"/>
      <w:r w:rsidR="00CC18D8" w:rsidRPr="00BE7B25">
        <w:t xml:space="preserve"> </w:t>
      </w:r>
      <w:proofErr w:type="spellStart"/>
      <w:r w:rsidR="00CC18D8" w:rsidRPr="00BE7B25">
        <w:t>Bình</w:t>
      </w:r>
      <w:proofErr w:type="spellEnd"/>
      <w:r w:rsidR="00CC18D8">
        <w:rPr>
          <w:lang w:val="vi-VN"/>
        </w:rPr>
        <w:t>.</w:t>
      </w:r>
    </w:p>
    <w:p w14:paraId="2F017E7D" w14:textId="4681BBBE" w:rsidR="00CC18D8" w:rsidRDefault="00BE7B25" w:rsidP="004A24E2">
      <w:pPr>
        <w:pStyle w:val="ListParagraph"/>
        <w:numPr>
          <w:ilvl w:val="1"/>
          <w:numId w:val="15"/>
        </w:numPr>
        <w:tabs>
          <w:tab w:val="left" w:pos="1701"/>
        </w:tabs>
        <w:ind w:left="1134" w:firstLine="0"/>
        <w:jc w:val="both"/>
      </w:pPr>
      <w:proofErr w:type="spellStart"/>
      <w:r w:rsidRPr="00BE7B25">
        <w:t>Việc</w:t>
      </w:r>
      <w:proofErr w:type="spellEnd"/>
      <w:r w:rsidRPr="00BE7B25">
        <w:t xml:space="preserve"> </w:t>
      </w:r>
      <w:proofErr w:type="spellStart"/>
      <w:r w:rsidRPr="00BE7B25">
        <w:t>đưa</w:t>
      </w:r>
      <w:proofErr w:type="spellEnd"/>
      <w:r w:rsidRPr="00BE7B25">
        <w:t xml:space="preserve"> </w:t>
      </w:r>
      <w:proofErr w:type="spellStart"/>
      <w:r w:rsidRPr="00BE7B25">
        <w:t>hoạt</w:t>
      </w:r>
      <w:proofErr w:type="spellEnd"/>
      <w:r w:rsidRPr="00BE7B25">
        <w:t xml:space="preserve"> </w:t>
      </w:r>
      <w:proofErr w:type="spellStart"/>
      <w:r w:rsidRPr="00BE7B25">
        <w:t>động</w:t>
      </w:r>
      <w:proofErr w:type="spellEnd"/>
      <w:r w:rsidRPr="00BE7B25">
        <w:t xml:space="preserve"> </w:t>
      </w:r>
      <w:proofErr w:type="spellStart"/>
      <w:r w:rsidRPr="00BE7B25">
        <w:t>môn</w:t>
      </w:r>
      <w:proofErr w:type="spellEnd"/>
      <w:r w:rsidRPr="00BE7B25">
        <w:t xml:space="preserve"> </w:t>
      </w:r>
      <w:proofErr w:type="spellStart"/>
      <w:r w:rsidRPr="00BE7B25">
        <w:t>võ</w:t>
      </w:r>
      <w:proofErr w:type="spellEnd"/>
      <w:r w:rsidRPr="00BE7B25">
        <w:t xml:space="preserve"> Vovinam </w:t>
      </w:r>
      <w:proofErr w:type="spellStart"/>
      <w:r w:rsidRPr="00BE7B25">
        <w:t>vào</w:t>
      </w:r>
      <w:proofErr w:type="spellEnd"/>
      <w:r w:rsidRPr="00BE7B25">
        <w:t xml:space="preserve"> </w:t>
      </w:r>
      <w:proofErr w:type="spellStart"/>
      <w:r w:rsidRPr="00BE7B25">
        <w:t>hệ</w:t>
      </w:r>
      <w:proofErr w:type="spellEnd"/>
      <w:r w:rsidRPr="00BE7B25">
        <w:t xml:space="preserve"> </w:t>
      </w:r>
      <w:proofErr w:type="spellStart"/>
      <w:r w:rsidRPr="00BE7B25">
        <w:t>thống</w:t>
      </w:r>
      <w:proofErr w:type="spellEnd"/>
      <w:r w:rsidRPr="00BE7B25">
        <w:t xml:space="preserve"> </w:t>
      </w:r>
      <w:proofErr w:type="spellStart"/>
      <w:r w:rsidRPr="00BE7B25">
        <w:t>trường</w:t>
      </w:r>
      <w:proofErr w:type="spellEnd"/>
      <w:r w:rsidRPr="00BE7B25">
        <w:t xml:space="preserve"> </w:t>
      </w:r>
      <w:proofErr w:type="spellStart"/>
      <w:r w:rsidRPr="00BE7B25">
        <w:t>học</w:t>
      </w:r>
      <w:proofErr w:type="spellEnd"/>
      <w:r w:rsidRPr="00BE7B25">
        <w:t xml:space="preserve"> </w:t>
      </w:r>
      <w:r w:rsidR="00CC18D8" w:rsidRPr="004A24E2">
        <w:rPr>
          <w:lang w:val="vi-VN"/>
        </w:rPr>
        <w:t xml:space="preserve">- </w:t>
      </w:r>
      <w:proofErr w:type="spellStart"/>
      <w:r w:rsidR="00CC18D8">
        <w:t>Đề</w:t>
      </w:r>
      <w:proofErr w:type="spellEnd"/>
      <w:r w:rsidR="00CC18D8" w:rsidRPr="004A24E2">
        <w:rPr>
          <w:lang w:val="vi-VN"/>
        </w:rPr>
        <w:t xml:space="preserve"> án của</w:t>
      </w:r>
      <w:r w:rsidRPr="00BE7B25">
        <w:t xml:space="preserve"> </w:t>
      </w:r>
      <w:proofErr w:type="spellStart"/>
      <w:r w:rsidRPr="00BE7B25">
        <w:t>bộ</w:t>
      </w:r>
      <w:proofErr w:type="spellEnd"/>
      <w:r w:rsidRPr="00BE7B25">
        <w:t xml:space="preserve"> </w:t>
      </w:r>
      <w:proofErr w:type="spellStart"/>
      <w:r w:rsidRPr="00BE7B25">
        <w:t>môn</w:t>
      </w:r>
      <w:proofErr w:type="spellEnd"/>
      <w:r w:rsidRPr="00BE7B25">
        <w:t xml:space="preserve"> Vovinam</w:t>
      </w:r>
      <w:r w:rsidR="004A24E2">
        <w:rPr>
          <w:lang w:val="vi-VN"/>
        </w:rPr>
        <w:t>.</w:t>
      </w:r>
    </w:p>
    <w:p w14:paraId="137E45EC" w14:textId="7A0C46F4" w:rsidR="00E751C0" w:rsidRPr="004A24E2" w:rsidRDefault="00E751C0" w:rsidP="004A24E2">
      <w:pPr>
        <w:pStyle w:val="ListParagraph"/>
        <w:numPr>
          <w:ilvl w:val="1"/>
          <w:numId w:val="15"/>
        </w:numPr>
        <w:ind w:left="1701" w:hanging="567"/>
        <w:jc w:val="both"/>
      </w:pPr>
      <w:proofErr w:type="spellStart"/>
      <w:r>
        <w:t>Bóng</w:t>
      </w:r>
      <w:proofErr w:type="spellEnd"/>
      <w:r>
        <w:rPr>
          <w:lang w:val="vi-VN"/>
        </w:rPr>
        <w:t xml:space="preserve"> đá học đường - </w:t>
      </w:r>
      <w:proofErr w:type="spellStart"/>
      <w:r w:rsidRPr="00BE7B25">
        <w:t>Liên</w:t>
      </w:r>
      <w:proofErr w:type="spellEnd"/>
      <w:r w:rsidRPr="00BE7B25">
        <w:t xml:space="preserve"> </w:t>
      </w:r>
      <w:proofErr w:type="spellStart"/>
      <w:r w:rsidRPr="00BE7B25">
        <w:t>đoàn</w:t>
      </w:r>
      <w:proofErr w:type="spellEnd"/>
      <w:r w:rsidRPr="00BE7B25">
        <w:t xml:space="preserve"> </w:t>
      </w:r>
      <w:proofErr w:type="spellStart"/>
      <w:r w:rsidRPr="00BE7B25">
        <w:t>Bóng</w:t>
      </w:r>
      <w:proofErr w:type="spellEnd"/>
      <w:r w:rsidRPr="00BE7B25">
        <w:t xml:space="preserve"> </w:t>
      </w:r>
      <w:proofErr w:type="spellStart"/>
      <w:r w:rsidRPr="00BE7B25">
        <w:t>đá</w:t>
      </w:r>
      <w:proofErr w:type="spellEnd"/>
      <w:r>
        <w:rPr>
          <w:lang w:val="vi-VN"/>
        </w:rPr>
        <w:t xml:space="preserve"> TP Hồ Chí Minh. </w:t>
      </w:r>
    </w:p>
    <w:p w14:paraId="440B042A" w14:textId="13AC2B93" w:rsidR="004A24E2" w:rsidRPr="00BF6E35" w:rsidRDefault="00BF6E35" w:rsidP="004A24E2">
      <w:pPr>
        <w:pStyle w:val="ListParagraph"/>
        <w:numPr>
          <w:ilvl w:val="1"/>
          <w:numId w:val="15"/>
        </w:numPr>
        <w:ind w:left="1701" w:hanging="567"/>
        <w:jc w:val="both"/>
        <w:rPr>
          <w:spacing w:val="-6"/>
        </w:rPr>
      </w:pPr>
      <w:proofErr w:type="spellStart"/>
      <w:r w:rsidRPr="00BF6E35">
        <w:rPr>
          <w:spacing w:val="-6"/>
        </w:rPr>
        <w:t>Đưa</w:t>
      </w:r>
      <w:proofErr w:type="spellEnd"/>
      <w:r w:rsidRPr="00BF6E35">
        <w:rPr>
          <w:spacing w:val="-6"/>
          <w:lang w:val="vi-VN"/>
        </w:rPr>
        <w:t xml:space="preserve"> Bóng rổ thành môn thể thao tự chọn trong trường học – Liên đoàn Bóng rổ.</w:t>
      </w:r>
    </w:p>
    <w:p w14:paraId="1D050CF4" w14:textId="7893506F" w:rsidR="004A24E2" w:rsidRPr="00843E3A" w:rsidRDefault="004A24E2" w:rsidP="004A24E2">
      <w:pPr>
        <w:pStyle w:val="ListParagraph"/>
        <w:numPr>
          <w:ilvl w:val="1"/>
          <w:numId w:val="15"/>
        </w:numPr>
        <w:tabs>
          <w:tab w:val="left" w:pos="1701"/>
        </w:tabs>
        <w:ind w:left="1134" w:firstLine="0"/>
        <w:jc w:val="both"/>
        <w:rPr>
          <w:spacing w:val="-12"/>
        </w:rPr>
      </w:pPr>
      <w:proofErr w:type="spellStart"/>
      <w:r w:rsidRPr="00843E3A">
        <w:rPr>
          <w:spacing w:val="-12"/>
        </w:rPr>
        <w:t>Báo</w:t>
      </w:r>
      <w:proofErr w:type="spellEnd"/>
      <w:r w:rsidRPr="00843E3A">
        <w:rPr>
          <w:spacing w:val="-12"/>
          <w:lang w:val="vi-VN"/>
        </w:rPr>
        <w:t xml:space="preserve"> cáo công tác giáo dục thể chất và thể thao học đường – Trung tâm TDTT Quận 4. </w:t>
      </w:r>
    </w:p>
    <w:p w14:paraId="2EDFEEDB" w14:textId="08A3B99D" w:rsidR="006A4C1A" w:rsidRDefault="006A4C1A" w:rsidP="00C34C5F">
      <w:pPr>
        <w:pStyle w:val="ListParagraph"/>
        <w:ind w:left="1134" w:right="130"/>
        <w:jc w:val="both"/>
        <w:rPr>
          <w:spacing w:val="-6"/>
          <w:lang w:val="vi-VN"/>
        </w:rPr>
      </w:pPr>
      <w:r w:rsidRPr="00BE7B25">
        <w:rPr>
          <w:spacing w:val="-6"/>
          <w:lang w:val="vi-VN"/>
        </w:rPr>
        <w:t>3.</w:t>
      </w:r>
      <w:r w:rsidR="00BE7B25" w:rsidRPr="00BE7B25">
        <w:rPr>
          <w:spacing w:val="-6"/>
          <w:lang w:val="vi-VN"/>
        </w:rPr>
        <w:t xml:space="preserve"> Danh mục cơ sở vật chất phục vụ hoạt động  thể thao trên địa bàn Thành </w:t>
      </w:r>
      <w:r w:rsidR="003D4D21">
        <w:rPr>
          <w:spacing w:val="-6"/>
          <w:lang w:val="vi-VN"/>
        </w:rPr>
        <w:t xml:space="preserve">phố. </w:t>
      </w:r>
    </w:p>
    <w:p w14:paraId="3F4FD4F8" w14:textId="06976218" w:rsidR="00BE7B25" w:rsidRDefault="0092663E" w:rsidP="00C34C5F">
      <w:pPr>
        <w:pStyle w:val="ListParagraph"/>
        <w:ind w:left="1134" w:right="130"/>
        <w:jc w:val="both"/>
        <w:rPr>
          <w:lang w:val="vi-VN"/>
        </w:rPr>
      </w:pPr>
      <w:r>
        <w:rPr>
          <w:spacing w:val="-6"/>
          <w:lang w:val="vi-VN"/>
        </w:rPr>
        <w:t xml:space="preserve">4. Dự thảo </w:t>
      </w:r>
      <w:r w:rsidR="00BE7B25" w:rsidRPr="00BE7B25">
        <w:rPr>
          <w:spacing w:val="-6"/>
          <w:lang w:val="vi-VN"/>
        </w:rPr>
        <w:t xml:space="preserve">Liên tịch </w:t>
      </w:r>
      <w:r w:rsidR="00BE7B25" w:rsidRPr="00BE7B25">
        <w:rPr>
          <w:lang w:val="vi-VN"/>
        </w:rPr>
        <w:t>về công tác giáo dục thể chất, thể thao học đường của phòng Giáo dục và Đào tạo với trung tâm Thể dục thể thao- Văn</w:t>
      </w:r>
      <w:r w:rsidR="00D62F37">
        <w:rPr>
          <w:lang w:val="vi-VN"/>
        </w:rPr>
        <w:t xml:space="preserve"> </w:t>
      </w:r>
      <w:r w:rsidR="00BE7B25" w:rsidRPr="00BE7B25">
        <w:rPr>
          <w:lang w:val="vi-VN"/>
        </w:rPr>
        <w:t>h</w:t>
      </w:r>
      <w:r w:rsidR="00D62F37">
        <w:rPr>
          <w:lang w:val="vi-VN"/>
        </w:rPr>
        <w:t>oá</w:t>
      </w:r>
      <w:r w:rsidR="00BE7B25" w:rsidRPr="00BE7B25">
        <w:rPr>
          <w:lang w:val="vi-VN"/>
        </w:rPr>
        <w:t xml:space="preserve"> Thể thao 24 quận/huyện.</w:t>
      </w:r>
    </w:p>
    <w:p w14:paraId="6239259B" w14:textId="45649AF4" w:rsidR="006758F4" w:rsidRDefault="006758F4" w:rsidP="006758F4">
      <w:pPr>
        <w:rPr>
          <w:lang w:val="vi-VN"/>
        </w:rPr>
      </w:pPr>
    </w:p>
    <w:p w14:paraId="3F994ED8" w14:textId="777283E4" w:rsidR="006758F4" w:rsidRDefault="006758F4" w:rsidP="006758F4">
      <w:pPr>
        <w:rPr>
          <w:lang w:val="vi-VN"/>
        </w:rPr>
      </w:pPr>
    </w:p>
    <w:p w14:paraId="7F3AB058" w14:textId="098C1D2D" w:rsidR="006758F4" w:rsidRDefault="006758F4" w:rsidP="006758F4">
      <w:pPr>
        <w:rPr>
          <w:lang w:val="vi-VN"/>
        </w:rPr>
      </w:pPr>
    </w:p>
    <w:p w14:paraId="5F480EE7" w14:textId="77777777" w:rsidR="006758F4" w:rsidRPr="006758F4" w:rsidRDefault="006758F4" w:rsidP="006758F4">
      <w:pPr>
        <w:rPr>
          <w:lang w:val="vi-VN"/>
        </w:rPr>
      </w:pPr>
    </w:p>
    <w:sectPr w:rsidR="006758F4" w:rsidRPr="006758F4" w:rsidSect="00BE7B25">
      <w:headerReference w:type="default" r:id="rId7"/>
      <w:footerReference w:type="even" r:id="rId8"/>
      <w:footerReference w:type="default" r:id="rId9"/>
      <w:pgSz w:w="11907" w:h="16839" w:code="9"/>
      <w:pgMar w:top="1269" w:right="851" w:bottom="1344"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ACF42" w14:textId="77777777" w:rsidR="00CA7436" w:rsidRDefault="00CA7436">
      <w:r>
        <w:separator/>
      </w:r>
    </w:p>
  </w:endnote>
  <w:endnote w:type="continuationSeparator" w:id="0">
    <w:p w14:paraId="6F4AEF03" w14:textId="77777777" w:rsidR="00CA7436" w:rsidRDefault="00CA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altName w:val="Courier New"/>
    <w:panose1 w:val="020B0604020202020204"/>
    <w:charset w:val="00"/>
    <w:family w:val="swiss"/>
    <w:pitch w:val="variable"/>
    <w:sig w:usb0="00000001"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D6853" w14:textId="77777777" w:rsidR="00B82F39" w:rsidRDefault="00B82F39" w:rsidP="00655F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80841" w14:textId="77777777" w:rsidR="00B82F39" w:rsidRDefault="00B82F39" w:rsidP="00655F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36D85" w14:textId="77777777" w:rsidR="00B82F39" w:rsidRDefault="00B82F39" w:rsidP="00655F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B9D4B34" w14:textId="61788C6A" w:rsidR="00B82F39" w:rsidRDefault="00B82F39" w:rsidP="00655FB3">
    <w:pPr>
      <w:pStyle w:val="Footer"/>
      <w:ind w:right="360"/>
    </w:pPr>
  </w:p>
  <w:p w14:paraId="68AF9EF0" w14:textId="77777777" w:rsidR="000B4FE5" w:rsidRDefault="000B4FE5" w:rsidP="00655F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B2D98" w14:textId="77777777" w:rsidR="00CA7436" w:rsidRDefault="00CA7436">
      <w:r>
        <w:separator/>
      </w:r>
    </w:p>
  </w:footnote>
  <w:footnote w:type="continuationSeparator" w:id="0">
    <w:p w14:paraId="0B8138FF" w14:textId="77777777" w:rsidR="00CA7436" w:rsidRDefault="00CA7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E130" w14:textId="77777777" w:rsidR="00B82F39" w:rsidRDefault="00B82F39">
    <w:pPr>
      <w:pStyle w:val="Header"/>
    </w:pPr>
  </w:p>
  <w:p w14:paraId="5D7FC68D" w14:textId="77777777" w:rsidR="00B82F39" w:rsidRDefault="00B82F39">
    <w:pPr>
      <w:pStyle w:val="Header"/>
    </w:pPr>
  </w:p>
  <w:p w14:paraId="09F10071" w14:textId="77777777" w:rsidR="00B82F39" w:rsidRDefault="00B82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65CF"/>
    <w:multiLevelType w:val="hybridMultilevel"/>
    <w:tmpl w:val="EA08F3B4"/>
    <w:lvl w:ilvl="0" w:tplc="74F2D2E2">
      <w:start w:val="1"/>
      <w:numFmt w:val="decimal"/>
      <w:lvlText w:val="%1."/>
      <w:lvlJc w:val="left"/>
      <w:pPr>
        <w:ind w:left="1494" w:hanging="360"/>
      </w:pPr>
      <w:rPr>
        <w:rFonts w:hint="default"/>
        <w:sz w:val="26"/>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4666310"/>
    <w:multiLevelType w:val="hybridMultilevel"/>
    <w:tmpl w:val="30F6A1D2"/>
    <w:lvl w:ilvl="0" w:tplc="167862AE">
      <w:start w:val="2"/>
      <w:numFmt w:val="bullet"/>
      <w:lvlText w:val="-"/>
      <w:lvlJc w:val="left"/>
      <w:pPr>
        <w:ind w:left="2214" w:hanging="360"/>
      </w:pPr>
      <w:rPr>
        <w:rFonts w:ascii="Times New Roman" w:eastAsia="Times New Roman" w:hAnsi="Times New Roman" w:cs="Times New Roman"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 w15:restartNumberingAfterBreak="0">
    <w:nsid w:val="09430F78"/>
    <w:multiLevelType w:val="multilevel"/>
    <w:tmpl w:val="439E6F4A"/>
    <w:lvl w:ilvl="0">
      <w:start w:val="1"/>
      <w:numFmt w:val="decimal"/>
      <w:lvlText w:val="%1."/>
      <w:lvlJc w:val="left"/>
      <w:pPr>
        <w:ind w:left="1494" w:hanging="360"/>
      </w:pPr>
      <w:rPr>
        <w:rFonts w:hint="default"/>
      </w:rPr>
    </w:lvl>
    <w:lvl w:ilvl="1">
      <w:start w:val="5"/>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0AA17FFB"/>
    <w:multiLevelType w:val="hybridMultilevel"/>
    <w:tmpl w:val="37E49D30"/>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4" w15:restartNumberingAfterBreak="0">
    <w:nsid w:val="1DE46B65"/>
    <w:multiLevelType w:val="multilevel"/>
    <w:tmpl w:val="9440E24C"/>
    <w:lvl w:ilvl="0">
      <w:start w:val="2"/>
      <w:numFmt w:val="decimal"/>
      <w:lvlText w:val="%1."/>
      <w:lvlJc w:val="left"/>
      <w:pPr>
        <w:ind w:left="440" w:hanging="440"/>
      </w:pPr>
      <w:rPr>
        <w:rFonts w:hint="default"/>
      </w:rPr>
    </w:lvl>
    <w:lvl w:ilvl="1">
      <w:start w:val="7"/>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15:restartNumberingAfterBreak="0">
    <w:nsid w:val="34B66B22"/>
    <w:multiLevelType w:val="hybridMultilevel"/>
    <w:tmpl w:val="C2A4B15E"/>
    <w:lvl w:ilvl="0" w:tplc="CE10B96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44AD6733"/>
    <w:multiLevelType w:val="hybridMultilevel"/>
    <w:tmpl w:val="32C86CD6"/>
    <w:lvl w:ilvl="0" w:tplc="05364D48">
      <w:start w:val="1"/>
      <w:numFmt w:val="bullet"/>
      <w:lvlText w:val="-"/>
      <w:lvlJc w:val="left"/>
      <w:pPr>
        <w:ind w:left="1854" w:hanging="360"/>
      </w:pPr>
      <w:rPr>
        <w:rFonts w:ascii="Times New Roman" w:eastAsia="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504D61A2"/>
    <w:multiLevelType w:val="hybridMultilevel"/>
    <w:tmpl w:val="4F4C662A"/>
    <w:lvl w:ilvl="0" w:tplc="092C5D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23F7FFC"/>
    <w:multiLevelType w:val="hybridMultilevel"/>
    <w:tmpl w:val="8196D93E"/>
    <w:lvl w:ilvl="0" w:tplc="E12C04E8">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595D41"/>
    <w:multiLevelType w:val="hybridMultilevel"/>
    <w:tmpl w:val="4DC046E6"/>
    <w:lvl w:ilvl="0" w:tplc="FDEAA248">
      <w:start w:val="1"/>
      <w:numFmt w:val="upp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58F60B8F"/>
    <w:multiLevelType w:val="hybridMultilevel"/>
    <w:tmpl w:val="0DE8DB00"/>
    <w:lvl w:ilvl="0" w:tplc="A590E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C477E4"/>
    <w:multiLevelType w:val="hybridMultilevel"/>
    <w:tmpl w:val="8FFC2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E709D6"/>
    <w:multiLevelType w:val="hybridMultilevel"/>
    <w:tmpl w:val="A2725B16"/>
    <w:lvl w:ilvl="0" w:tplc="FE74581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6EAC1D3C"/>
    <w:multiLevelType w:val="hybridMultilevel"/>
    <w:tmpl w:val="2C0C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130A13"/>
    <w:multiLevelType w:val="hybridMultilevel"/>
    <w:tmpl w:val="C93EC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0"/>
  </w:num>
  <w:num w:numId="5">
    <w:abstractNumId w:val="6"/>
  </w:num>
  <w:num w:numId="6">
    <w:abstractNumId w:val="3"/>
  </w:num>
  <w:num w:numId="7">
    <w:abstractNumId w:val="14"/>
  </w:num>
  <w:num w:numId="8">
    <w:abstractNumId w:val="13"/>
  </w:num>
  <w:num w:numId="9">
    <w:abstractNumId w:val="7"/>
  </w:num>
  <w:num w:numId="10">
    <w:abstractNumId w:val="5"/>
  </w:num>
  <w:num w:numId="11">
    <w:abstractNumId w:val="9"/>
  </w:num>
  <w:num w:numId="12">
    <w:abstractNumId w:val="12"/>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9B"/>
    <w:rsid w:val="00000642"/>
    <w:rsid w:val="000103B2"/>
    <w:rsid w:val="00057A6B"/>
    <w:rsid w:val="0008779C"/>
    <w:rsid w:val="000B4B9B"/>
    <w:rsid w:val="000B4FE5"/>
    <w:rsid w:val="000C2BA1"/>
    <w:rsid w:val="000D325E"/>
    <w:rsid w:val="000E71E5"/>
    <w:rsid w:val="000F04DB"/>
    <w:rsid w:val="00100E7B"/>
    <w:rsid w:val="00100FFF"/>
    <w:rsid w:val="00111E7D"/>
    <w:rsid w:val="001349B2"/>
    <w:rsid w:val="00135B0B"/>
    <w:rsid w:val="00144F9D"/>
    <w:rsid w:val="00156399"/>
    <w:rsid w:val="00167A49"/>
    <w:rsid w:val="0017170E"/>
    <w:rsid w:val="00174B80"/>
    <w:rsid w:val="00182605"/>
    <w:rsid w:val="001925F1"/>
    <w:rsid w:val="001A4AB0"/>
    <w:rsid w:val="001C6AF6"/>
    <w:rsid w:val="001D080F"/>
    <w:rsid w:val="001D08EC"/>
    <w:rsid w:val="002033DC"/>
    <w:rsid w:val="00210A8F"/>
    <w:rsid w:val="00210DBE"/>
    <w:rsid w:val="0022420D"/>
    <w:rsid w:val="00241580"/>
    <w:rsid w:val="00292B61"/>
    <w:rsid w:val="00293D59"/>
    <w:rsid w:val="002C7C3B"/>
    <w:rsid w:val="002E36AE"/>
    <w:rsid w:val="002F4CBA"/>
    <w:rsid w:val="003376A6"/>
    <w:rsid w:val="00361B9B"/>
    <w:rsid w:val="003B6D84"/>
    <w:rsid w:val="003D4D21"/>
    <w:rsid w:val="003F3BDC"/>
    <w:rsid w:val="00404191"/>
    <w:rsid w:val="00426C9C"/>
    <w:rsid w:val="00440A9F"/>
    <w:rsid w:val="00446611"/>
    <w:rsid w:val="00446DCA"/>
    <w:rsid w:val="00471BBD"/>
    <w:rsid w:val="004824A1"/>
    <w:rsid w:val="004A24E2"/>
    <w:rsid w:val="004C0268"/>
    <w:rsid w:val="004C2B82"/>
    <w:rsid w:val="00502218"/>
    <w:rsid w:val="0057652D"/>
    <w:rsid w:val="00584023"/>
    <w:rsid w:val="0058748F"/>
    <w:rsid w:val="005E2192"/>
    <w:rsid w:val="005F0423"/>
    <w:rsid w:val="00624481"/>
    <w:rsid w:val="00645BBB"/>
    <w:rsid w:val="00655FB3"/>
    <w:rsid w:val="0067154B"/>
    <w:rsid w:val="006758F4"/>
    <w:rsid w:val="006A4C1A"/>
    <w:rsid w:val="006C07FA"/>
    <w:rsid w:val="006E43F5"/>
    <w:rsid w:val="006E5EDF"/>
    <w:rsid w:val="007169FF"/>
    <w:rsid w:val="007C4FE8"/>
    <w:rsid w:val="007E14F2"/>
    <w:rsid w:val="00803BB6"/>
    <w:rsid w:val="0080672A"/>
    <w:rsid w:val="00812916"/>
    <w:rsid w:val="00832B2A"/>
    <w:rsid w:val="00843E3A"/>
    <w:rsid w:val="0085601B"/>
    <w:rsid w:val="008810E3"/>
    <w:rsid w:val="00894476"/>
    <w:rsid w:val="008A6F78"/>
    <w:rsid w:val="008E7676"/>
    <w:rsid w:val="0092663E"/>
    <w:rsid w:val="009639E4"/>
    <w:rsid w:val="009D54FA"/>
    <w:rsid w:val="009F69E8"/>
    <w:rsid w:val="00A161CA"/>
    <w:rsid w:val="00A32986"/>
    <w:rsid w:val="00A94067"/>
    <w:rsid w:val="00AA44D5"/>
    <w:rsid w:val="00AF56C0"/>
    <w:rsid w:val="00B07B62"/>
    <w:rsid w:val="00B30B2B"/>
    <w:rsid w:val="00B620A7"/>
    <w:rsid w:val="00B82F39"/>
    <w:rsid w:val="00B841E2"/>
    <w:rsid w:val="00B91A0E"/>
    <w:rsid w:val="00BC70EA"/>
    <w:rsid w:val="00BD3994"/>
    <w:rsid w:val="00BE7B25"/>
    <w:rsid w:val="00BF6E35"/>
    <w:rsid w:val="00C016A3"/>
    <w:rsid w:val="00C058DB"/>
    <w:rsid w:val="00C10C71"/>
    <w:rsid w:val="00C34C5F"/>
    <w:rsid w:val="00C36990"/>
    <w:rsid w:val="00C6069D"/>
    <w:rsid w:val="00C6297E"/>
    <w:rsid w:val="00CA7436"/>
    <w:rsid w:val="00CC18D8"/>
    <w:rsid w:val="00CC2B83"/>
    <w:rsid w:val="00CC46E5"/>
    <w:rsid w:val="00CD746B"/>
    <w:rsid w:val="00D0797C"/>
    <w:rsid w:val="00D26154"/>
    <w:rsid w:val="00D62F37"/>
    <w:rsid w:val="00D772A4"/>
    <w:rsid w:val="00D80C39"/>
    <w:rsid w:val="00DE7CE6"/>
    <w:rsid w:val="00DF276F"/>
    <w:rsid w:val="00E02602"/>
    <w:rsid w:val="00E26048"/>
    <w:rsid w:val="00E751C0"/>
    <w:rsid w:val="00EC1C9B"/>
    <w:rsid w:val="00ED4975"/>
    <w:rsid w:val="00F31DD8"/>
    <w:rsid w:val="00F43D92"/>
    <w:rsid w:val="00F93696"/>
    <w:rsid w:val="00FA1187"/>
    <w:rsid w:val="00FA6178"/>
    <w:rsid w:val="00FC325E"/>
    <w:rsid w:val="00FE267D"/>
    <w:rsid w:val="00FE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4131"/>
  <w15:docId w15:val="{726BD55C-5B10-40F8-B085-3B80AF4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B9B"/>
    <w:pPr>
      <w:spacing w:after="0" w:line="240" w:lineRule="auto"/>
    </w:pPr>
    <w:rPr>
      <w:rFonts w:ascii="Times New Roman" w:eastAsia="Times New Roman" w:hAnsi="Times New Roman" w:cs="Times New Roman"/>
      <w:sz w:val="28"/>
      <w:szCs w:val="28"/>
    </w:rPr>
  </w:style>
  <w:style w:type="paragraph" w:styleId="Heading5">
    <w:name w:val="heading 5"/>
    <w:basedOn w:val="Normal"/>
    <w:next w:val="Normal"/>
    <w:link w:val="Heading5Char"/>
    <w:qFormat/>
    <w:rsid w:val="00361B9B"/>
    <w:pPr>
      <w:keepNext/>
      <w:jc w:val="center"/>
      <w:outlineLvl w:val="4"/>
    </w:pPr>
    <w:rPr>
      <w:rFonts w:ascii=".VnTimeH" w:hAnsi=".VnTimeH"/>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61B9B"/>
    <w:rPr>
      <w:rFonts w:ascii=".VnTimeH" w:eastAsia="Times New Roman" w:hAnsi=".VnTimeH" w:cs="Times New Roman"/>
      <w:b/>
      <w:bCs/>
      <w:sz w:val="24"/>
      <w:szCs w:val="24"/>
    </w:rPr>
  </w:style>
  <w:style w:type="paragraph" w:styleId="BodyText">
    <w:name w:val="Body Text"/>
    <w:basedOn w:val="Normal"/>
    <w:link w:val="BodyTextChar"/>
    <w:rsid w:val="00361B9B"/>
    <w:pPr>
      <w:jc w:val="both"/>
    </w:pPr>
    <w:rPr>
      <w:rFonts w:ascii=".VnTime" w:hAnsi=".VnTime"/>
      <w:sz w:val="26"/>
      <w:szCs w:val="24"/>
    </w:rPr>
  </w:style>
  <w:style w:type="character" w:customStyle="1" w:styleId="BodyTextChar">
    <w:name w:val="Body Text Char"/>
    <w:basedOn w:val="DefaultParagraphFont"/>
    <w:link w:val="BodyText"/>
    <w:rsid w:val="00361B9B"/>
    <w:rPr>
      <w:rFonts w:ascii=".VnTime" w:eastAsia="Times New Roman" w:hAnsi=".VnTime" w:cs="Times New Roman"/>
      <w:sz w:val="26"/>
      <w:szCs w:val="24"/>
    </w:rPr>
  </w:style>
  <w:style w:type="paragraph" w:styleId="BodyText2">
    <w:name w:val="Body Text 2"/>
    <w:basedOn w:val="Normal"/>
    <w:link w:val="BodyText2Char"/>
    <w:rsid w:val="00361B9B"/>
    <w:pPr>
      <w:jc w:val="both"/>
    </w:pPr>
    <w:rPr>
      <w:rFonts w:ascii=".VnTime" w:hAnsi=".VnTime"/>
      <w:szCs w:val="24"/>
    </w:rPr>
  </w:style>
  <w:style w:type="character" w:customStyle="1" w:styleId="BodyText2Char">
    <w:name w:val="Body Text 2 Char"/>
    <w:basedOn w:val="DefaultParagraphFont"/>
    <w:link w:val="BodyText2"/>
    <w:rsid w:val="00361B9B"/>
    <w:rPr>
      <w:rFonts w:ascii=".VnTime" w:eastAsia="Times New Roman" w:hAnsi=".VnTime" w:cs="Times New Roman"/>
      <w:sz w:val="28"/>
      <w:szCs w:val="24"/>
    </w:rPr>
  </w:style>
  <w:style w:type="paragraph" w:styleId="Footer">
    <w:name w:val="footer"/>
    <w:basedOn w:val="Normal"/>
    <w:link w:val="FooterChar"/>
    <w:rsid w:val="00361B9B"/>
    <w:pPr>
      <w:tabs>
        <w:tab w:val="center" w:pos="4320"/>
        <w:tab w:val="right" w:pos="8640"/>
      </w:tabs>
    </w:pPr>
    <w:rPr>
      <w:sz w:val="24"/>
      <w:szCs w:val="24"/>
    </w:rPr>
  </w:style>
  <w:style w:type="character" w:customStyle="1" w:styleId="FooterChar">
    <w:name w:val="Footer Char"/>
    <w:basedOn w:val="DefaultParagraphFont"/>
    <w:link w:val="Footer"/>
    <w:rsid w:val="00361B9B"/>
    <w:rPr>
      <w:rFonts w:ascii="Times New Roman" w:eastAsia="Times New Roman" w:hAnsi="Times New Roman" w:cs="Times New Roman"/>
      <w:sz w:val="24"/>
      <w:szCs w:val="24"/>
    </w:rPr>
  </w:style>
  <w:style w:type="character" w:styleId="PageNumber">
    <w:name w:val="page number"/>
    <w:basedOn w:val="DefaultParagraphFont"/>
    <w:rsid w:val="00361B9B"/>
  </w:style>
  <w:style w:type="paragraph" w:styleId="Title">
    <w:name w:val="Title"/>
    <w:basedOn w:val="Normal"/>
    <w:link w:val="TitleChar"/>
    <w:qFormat/>
    <w:rsid w:val="00361B9B"/>
    <w:pPr>
      <w:jc w:val="center"/>
    </w:pPr>
    <w:rPr>
      <w:b/>
      <w:sz w:val="20"/>
      <w:szCs w:val="20"/>
    </w:rPr>
  </w:style>
  <w:style w:type="character" w:customStyle="1" w:styleId="TitleChar">
    <w:name w:val="Title Char"/>
    <w:basedOn w:val="DefaultParagraphFont"/>
    <w:link w:val="Title"/>
    <w:rsid w:val="00361B9B"/>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4C0268"/>
    <w:pPr>
      <w:tabs>
        <w:tab w:val="center" w:pos="4680"/>
        <w:tab w:val="right" w:pos="9360"/>
      </w:tabs>
    </w:pPr>
  </w:style>
  <w:style w:type="character" w:customStyle="1" w:styleId="HeaderChar">
    <w:name w:val="Header Char"/>
    <w:basedOn w:val="DefaultParagraphFont"/>
    <w:link w:val="Header"/>
    <w:uiPriority w:val="99"/>
    <w:rsid w:val="004C0268"/>
    <w:rPr>
      <w:rFonts w:ascii="Times New Roman" w:eastAsia="Times New Roman" w:hAnsi="Times New Roman" w:cs="Times New Roman"/>
      <w:sz w:val="28"/>
      <w:szCs w:val="28"/>
    </w:rPr>
  </w:style>
  <w:style w:type="paragraph" w:styleId="ListParagraph">
    <w:name w:val="List Paragraph"/>
    <w:basedOn w:val="Normal"/>
    <w:uiPriority w:val="34"/>
    <w:qFormat/>
    <w:rsid w:val="00135B0B"/>
    <w:pPr>
      <w:ind w:left="720"/>
      <w:contextualSpacing/>
    </w:pPr>
  </w:style>
  <w:style w:type="paragraph" w:styleId="BalloonText">
    <w:name w:val="Balloon Text"/>
    <w:basedOn w:val="Normal"/>
    <w:link w:val="BalloonTextChar"/>
    <w:uiPriority w:val="99"/>
    <w:semiHidden/>
    <w:unhideWhenUsed/>
    <w:rsid w:val="00135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B0B"/>
    <w:rPr>
      <w:rFonts w:ascii="Segoe UI" w:eastAsia="Times New Roman" w:hAnsi="Segoe UI" w:cs="Segoe UI"/>
      <w:sz w:val="18"/>
      <w:szCs w:val="18"/>
    </w:rPr>
  </w:style>
  <w:style w:type="character" w:styleId="Hyperlink">
    <w:name w:val="Hyperlink"/>
    <w:basedOn w:val="DefaultParagraphFont"/>
    <w:uiPriority w:val="99"/>
    <w:unhideWhenUsed/>
    <w:rsid w:val="00167A49"/>
    <w:rPr>
      <w:color w:val="0000FF" w:themeColor="hyperlink"/>
      <w:u w:val="single"/>
    </w:rPr>
  </w:style>
  <w:style w:type="character" w:styleId="UnresolvedMention">
    <w:name w:val="Unresolved Mention"/>
    <w:basedOn w:val="DefaultParagraphFont"/>
    <w:uiPriority w:val="99"/>
    <w:semiHidden/>
    <w:unhideWhenUsed/>
    <w:rsid w:val="00167A49"/>
    <w:rPr>
      <w:color w:val="605E5C"/>
      <w:shd w:val="clear" w:color="auto" w:fill="E1DFDD"/>
    </w:rPr>
  </w:style>
  <w:style w:type="table" w:styleId="TableGrid">
    <w:name w:val="Table Grid"/>
    <w:basedOn w:val="TableNormal"/>
    <w:uiPriority w:val="59"/>
    <w:rsid w:val="00B8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14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501</Words>
  <Characters>2859</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dc:creator>
  <cp:lastModifiedBy>Microsoft Office User</cp:lastModifiedBy>
  <cp:revision>9</cp:revision>
  <cp:lastPrinted>2018-08-07T03:13:00Z</cp:lastPrinted>
  <dcterms:created xsi:type="dcterms:W3CDTF">2018-08-03T06:36:00Z</dcterms:created>
  <dcterms:modified xsi:type="dcterms:W3CDTF">2018-08-07T03:45:00Z</dcterms:modified>
</cp:coreProperties>
</file>